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5742" w14:textId="4377C104" w:rsidR="00502347" w:rsidRPr="00F144A6" w:rsidRDefault="00502347" w:rsidP="00F144A6">
      <w:pPr>
        <w:jc w:val="center"/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</w:pPr>
      <w:r w:rsidRPr="00655548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 xml:space="preserve">ERASMUS+ </w:t>
      </w:r>
      <w:r w:rsidR="00F144A6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ab/>
      </w:r>
      <w:r w:rsidR="00F144A6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ab/>
      </w:r>
      <w:r w:rsidR="003759C6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 xml:space="preserve"> </w:t>
      </w:r>
      <w:r w:rsidR="003759C6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ab/>
      </w:r>
      <w:r w:rsidR="003759C6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ab/>
      </w:r>
      <w:r w:rsidR="003759C6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ab/>
      </w:r>
      <w:r w:rsidR="00F144A6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ab/>
      </w:r>
      <w:r w:rsidR="00F144A6">
        <w:rPr>
          <w:rFonts w:ascii="Bodoni MT" w:hAnsi="Bodoni MT"/>
          <w:b/>
          <w:bCs/>
          <w:i/>
          <w:iCs/>
          <w:color w:val="0070C0"/>
          <w:sz w:val="40"/>
          <w:szCs w:val="40"/>
          <w:lang w:val="en-US"/>
        </w:rPr>
        <w:tab/>
      </w:r>
      <w:r w:rsidRPr="00655548">
        <w:rPr>
          <w:rFonts w:ascii="Bodoni MT" w:hAnsi="Bodoni MT"/>
          <w:b/>
          <w:bCs/>
          <w:sz w:val="22"/>
          <w:szCs w:val="22"/>
          <w:lang w:val="en-US"/>
        </w:rPr>
        <w:t>a. a.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3</w:t>
      </w:r>
      <w:r w:rsidRPr="00655548">
        <w:rPr>
          <w:rFonts w:ascii="Bodoni MT" w:hAnsi="Bodoni MT"/>
          <w:b/>
          <w:bCs/>
          <w:sz w:val="22"/>
          <w:szCs w:val="22"/>
          <w:lang w:val="en-US"/>
        </w:rPr>
        <w:t>-2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4</w:t>
      </w:r>
    </w:p>
    <w:p w14:paraId="6F4F4C73" w14:textId="77777777" w:rsidR="00502347" w:rsidRPr="00655548" w:rsidRDefault="00502347" w:rsidP="00502347">
      <w:pPr>
        <w:rPr>
          <w:rFonts w:ascii="Bodoni MT" w:hAnsi="Bodoni MT"/>
          <w:sz w:val="22"/>
          <w:szCs w:val="22"/>
          <w:lang w:val="en-US"/>
        </w:rPr>
      </w:pPr>
    </w:p>
    <w:p w14:paraId="5034D0F0" w14:textId="77777777" w:rsidR="00502347" w:rsidRPr="00655548" w:rsidRDefault="00502347" w:rsidP="00502347">
      <w:pPr>
        <w:jc w:val="center"/>
        <w:rPr>
          <w:rFonts w:ascii="Bodoni MT" w:hAnsi="Bodoni MT"/>
          <w:b/>
          <w:bCs/>
          <w:sz w:val="22"/>
          <w:szCs w:val="22"/>
          <w:lang w:val="en-US"/>
        </w:rPr>
      </w:pPr>
      <w:r w:rsidRPr="00655548">
        <w:rPr>
          <w:rFonts w:ascii="Bodoni MT" w:hAnsi="Bodoni MT"/>
          <w:b/>
          <w:bCs/>
          <w:sz w:val="22"/>
          <w:szCs w:val="22"/>
          <w:lang w:val="en-US"/>
        </w:rPr>
        <w:t>REGISTRATION PROCEDURES FOR INCOMING STUDENTS</w:t>
      </w:r>
    </w:p>
    <w:p w14:paraId="15405617" w14:textId="77777777" w:rsidR="00502347" w:rsidRPr="00655548" w:rsidRDefault="00502347" w:rsidP="00502347">
      <w:pPr>
        <w:jc w:val="center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sz w:val="22"/>
          <w:szCs w:val="22"/>
          <w:lang w:val="en-US"/>
        </w:rPr>
        <w:t>(Study and Traineeship)</w:t>
      </w:r>
    </w:p>
    <w:p w14:paraId="60336E18" w14:textId="77777777" w:rsidR="00502347" w:rsidRPr="00655548" w:rsidRDefault="00502347" w:rsidP="00502347">
      <w:pPr>
        <w:jc w:val="center"/>
        <w:rPr>
          <w:rFonts w:ascii="Bodoni MT" w:hAnsi="Bodoni MT"/>
          <w:sz w:val="22"/>
          <w:szCs w:val="22"/>
          <w:lang w:val="en-US"/>
        </w:rPr>
      </w:pPr>
    </w:p>
    <w:p w14:paraId="4B79AAD6" w14:textId="6E1A8F2F" w:rsidR="006E7119" w:rsidRDefault="00502347" w:rsidP="00502347">
      <w:pPr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sz w:val="22"/>
          <w:szCs w:val="22"/>
          <w:lang w:val="en-US"/>
        </w:rPr>
        <w:t>The students (including recently graduated</w:t>
      </w:r>
      <w:r>
        <w:rPr>
          <w:rFonts w:ascii="Bodoni MT" w:hAnsi="Bodoni MT"/>
          <w:sz w:val="22"/>
          <w:szCs w:val="22"/>
          <w:lang w:val="en-US"/>
        </w:rPr>
        <w:t xml:space="preserve"> for a traineeship</w:t>
      </w:r>
      <w:r w:rsidRPr="00655548">
        <w:rPr>
          <w:rFonts w:ascii="Bodoni MT" w:hAnsi="Bodoni MT"/>
          <w:sz w:val="22"/>
          <w:szCs w:val="22"/>
          <w:lang w:val="en-US"/>
        </w:rPr>
        <w:t xml:space="preserve">) willing to apply for an Erasmus+ mobility at the </w:t>
      </w:r>
      <w:proofErr w:type="spellStart"/>
      <w:r w:rsidRPr="00655548">
        <w:rPr>
          <w:rFonts w:ascii="Bodoni MT" w:hAnsi="Bodoni MT"/>
          <w:i/>
          <w:iCs/>
          <w:sz w:val="22"/>
          <w:szCs w:val="22"/>
          <w:lang w:val="en-US"/>
        </w:rPr>
        <w:t>Conservatorio</w:t>
      </w:r>
      <w:proofErr w:type="spellEnd"/>
      <w:r w:rsidRPr="00655548">
        <w:rPr>
          <w:rFonts w:ascii="Bodoni MT" w:hAnsi="Bodoni MT"/>
          <w:i/>
          <w:iCs/>
          <w:sz w:val="22"/>
          <w:szCs w:val="22"/>
          <w:lang w:val="en-US"/>
        </w:rPr>
        <w:t xml:space="preserve"> di </w:t>
      </w:r>
      <w:proofErr w:type="spellStart"/>
      <w:r w:rsidRPr="00655548">
        <w:rPr>
          <w:rFonts w:ascii="Bodoni MT" w:hAnsi="Bodoni MT"/>
          <w:i/>
          <w:iCs/>
          <w:sz w:val="22"/>
          <w:szCs w:val="22"/>
          <w:lang w:val="en-US"/>
        </w:rPr>
        <w:t>Musica</w:t>
      </w:r>
      <w:proofErr w:type="spellEnd"/>
      <w:r w:rsidRPr="00655548">
        <w:rPr>
          <w:rFonts w:ascii="Bodoni MT" w:hAnsi="Bodoni MT"/>
          <w:i/>
          <w:iCs/>
          <w:sz w:val="22"/>
          <w:szCs w:val="22"/>
          <w:lang w:val="en-US"/>
        </w:rPr>
        <w:t xml:space="preserve"> “Luigi Cherubini” in Firenze, Italy</w:t>
      </w:r>
      <w:r w:rsidRPr="00655548">
        <w:rPr>
          <w:rFonts w:ascii="Bodoni MT" w:hAnsi="Bodoni MT"/>
          <w:sz w:val="22"/>
          <w:szCs w:val="22"/>
          <w:lang w:val="en-US"/>
        </w:rPr>
        <w:t>, for academic year 202</w:t>
      </w:r>
      <w:r w:rsidR="00FC6D0E">
        <w:rPr>
          <w:rFonts w:ascii="Bodoni MT" w:hAnsi="Bodoni MT"/>
          <w:sz w:val="22"/>
          <w:szCs w:val="22"/>
          <w:lang w:val="en-US"/>
        </w:rPr>
        <w:t>3</w:t>
      </w:r>
      <w:r w:rsidRPr="00655548">
        <w:rPr>
          <w:rFonts w:ascii="Bodoni MT" w:hAnsi="Bodoni MT"/>
          <w:sz w:val="22"/>
          <w:szCs w:val="22"/>
          <w:lang w:val="en-US"/>
        </w:rPr>
        <w:t>-2</w:t>
      </w:r>
      <w:r w:rsidR="00FC6D0E">
        <w:rPr>
          <w:rFonts w:ascii="Bodoni MT" w:hAnsi="Bodoni MT"/>
          <w:sz w:val="22"/>
          <w:szCs w:val="22"/>
          <w:lang w:val="en-US"/>
        </w:rPr>
        <w:t>4</w:t>
      </w:r>
      <w:r w:rsidRPr="00655548">
        <w:rPr>
          <w:rFonts w:ascii="Bodoni MT" w:hAnsi="Bodoni MT"/>
          <w:sz w:val="22"/>
          <w:szCs w:val="22"/>
          <w:lang w:val="en-US"/>
        </w:rPr>
        <w:t xml:space="preserve">, should send by email </w:t>
      </w:r>
    </w:p>
    <w:p w14:paraId="777BDB21" w14:textId="4F8FA012" w:rsidR="00502347" w:rsidRDefault="00000000" w:rsidP="006E7119">
      <w:pPr>
        <w:jc w:val="center"/>
        <w:rPr>
          <w:rFonts w:ascii="Bodoni MT" w:hAnsi="Bodoni MT"/>
          <w:b/>
          <w:bCs/>
          <w:lang w:val="en-US"/>
        </w:rPr>
      </w:pPr>
      <w:hyperlink r:id="rId8" w:history="1">
        <w:r w:rsidR="006E7119" w:rsidRPr="00B034BE">
          <w:rPr>
            <w:rStyle w:val="Collegamentoipertestuale"/>
            <w:rFonts w:ascii="Bodoni MT" w:hAnsi="Bodoni MT"/>
            <w:b/>
            <w:bCs/>
            <w:lang w:val="en-US"/>
          </w:rPr>
          <w:t>erasmus@consfi.it</w:t>
        </w:r>
      </w:hyperlink>
      <w:r w:rsidR="00502347" w:rsidRPr="006E7119">
        <w:rPr>
          <w:rFonts w:ascii="Bodoni MT" w:hAnsi="Bodoni MT"/>
          <w:b/>
          <w:bCs/>
          <w:lang w:val="en-US"/>
        </w:rPr>
        <w:t xml:space="preserve"> :</w:t>
      </w:r>
    </w:p>
    <w:p w14:paraId="53FCB37F" w14:textId="77777777" w:rsidR="00082D8C" w:rsidRPr="006E7119" w:rsidRDefault="00082D8C" w:rsidP="006E7119">
      <w:pPr>
        <w:jc w:val="center"/>
        <w:rPr>
          <w:rFonts w:ascii="Bodoni MT" w:hAnsi="Bodoni MT"/>
          <w:b/>
          <w:bCs/>
          <w:lang w:val="en-US"/>
        </w:rPr>
      </w:pPr>
    </w:p>
    <w:p w14:paraId="6592828A" w14:textId="77777777" w:rsidR="00502347" w:rsidRPr="00655548" w:rsidRDefault="00502347" w:rsidP="00502347">
      <w:pPr>
        <w:pStyle w:val="Paragrafoelenco"/>
        <w:numPr>
          <w:ilvl w:val="0"/>
          <w:numId w:val="35"/>
        </w:numPr>
        <w:spacing w:after="0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sz w:val="22"/>
          <w:szCs w:val="22"/>
          <w:lang w:val="en-US"/>
        </w:rPr>
        <w:t xml:space="preserve">The </w:t>
      </w:r>
      <w:r w:rsidRPr="00655548">
        <w:rPr>
          <w:rFonts w:ascii="Bodoni MT" w:hAnsi="Bodoni MT"/>
          <w:b/>
          <w:bCs w:val="0"/>
          <w:sz w:val="22"/>
          <w:szCs w:val="22"/>
          <w:lang w:val="en-US"/>
        </w:rPr>
        <w:t>application form</w:t>
      </w:r>
      <w:r w:rsidRPr="00655548">
        <w:rPr>
          <w:rFonts w:ascii="Bodoni MT" w:hAnsi="Bodoni MT"/>
          <w:sz w:val="22"/>
          <w:szCs w:val="22"/>
          <w:lang w:val="en-US"/>
        </w:rPr>
        <w:t xml:space="preserve"> (see attached file n.1) either as word or pdf file.</w:t>
      </w:r>
    </w:p>
    <w:p w14:paraId="40A6C438" w14:textId="77777777" w:rsidR="00502347" w:rsidRDefault="00502347" w:rsidP="00502347">
      <w:pPr>
        <w:pStyle w:val="Paragrafoelenco"/>
        <w:numPr>
          <w:ilvl w:val="0"/>
          <w:numId w:val="35"/>
        </w:numPr>
        <w:spacing w:after="0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sz w:val="22"/>
          <w:szCs w:val="22"/>
          <w:lang w:val="en-US"/>
        </w:rPr>
        <w:t xml:space="preserve">A </w:t>
      </w:r>
      <w:r w:rsidRPr="00655548">
        <w:rPr>
          <w:rFonts w:ascii="Bodoni MT" w:hAnsi="Bodoni MT"/>
          <w:b/>
          <w:bCs w:val="0"/>
          <w:sz w:val="22"/>
          <w:szCs w:val="22"/>
          <w:lang w:val="en-US"/>
        </w:rPr>
        <w:t>learning or traineeship agreement</w:t>
      </w:r>
      <w:r w:rsidRPr="00655548">
        <w:rPr>
          <w:rFonts w:ascii="Bodoni MT" w:hAnsi="Bodoni MT"/>
          <w:sz w:val="22"/>
          <w:szCs w:val="22"/>
          <w:lang w:val="en-US"/>
        </w:rPr>
        <w:t>, using the form provided by their own institution or the one attached to this document (see attached files n.2 or n.3).</w:t>
      </w:r>
    </w:p>
    <w:p w14:paraId="58C27B3F" w14:textId="2FEE3945" w:rsidR="00502347" w:rsidRPr="002C4475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 w:rsidRPr="002C4475">
        <w:rPr>
          <w:rFonts w:ascii="Bodoni MT" w:hAnsi="Bodoni MT"/>
          <w:i/>
          <w:iCs/>
          <w:sz w:val="22"/>
          <w:szCs w:val="22"/>
          <w:u w:val="single"/>
          <w:lang w:val="en-US"/>
        </w:rPr>
        <w:t xml:space="preserve">In one single </w:t>
      </w:r>
      <w:r w:rsidR="006E7119">
        <w:rPr>
          <w:rFonts w:ascii="Bodoni MT" w:hAnsi="Bodoni MT"/>
          <w:i/>
          <w:iCs/>
          <w:sz w:val="22"/>
          <w:szCs w:val="22"/>
          <w:u w:val="single"/>
          <w:lang w:val="en-US"/>
        </w:rPr>
        <w:t>.</w:t>
      </w:r>
      <w:r w:rsidRPr="002C4475">
        <w:rPr>
          <w:rFonts w:ascii="Bodoni MT" w:hAnsi="Bodoni MT"/>
          <w:i/>
          <w:iCs/>
          <w:sz w:val="22"/>
          <w:szCs w:val="22"/>
          <w:u w:val="single"/>
          <w:lang w:val="en-US"/>
        </w:rPr>
        <w:t>pdf file</w:t>
      </w:r>
      <w:r>
        <w:rPr>
          <w:rFonts w:ascii="Bodoni MT" w:hAnsi="Bodoni MT"/>
          <w:sz w:val="22"/>
          <w:szCs w:val="22"/>
          <w:lang w:val="en-US"/>
        </w:rPr>
        <w:t>:</w:t>
      </w:r>
    </w:p>
    <w:p w14:paraId="37FF1719" w14:textId="2E322139" w:rsidR="00502347" w:rsidRPr="00655548" w:rsidRDefault="00502347" w:rsidP="00502347">
      <w:pPr>
        <w:pStyle w:val="Paragrafoelenco"/>
        <w:numPr>
          <w:ilvl w:val="0"/>
          <w:numId w:val="35"/>
        </w:numPr>
        <w:spacing w:after="0"/>
        <w:rPr>
          <w:rFonts w:ascii="Bodoni MT" w:hAnsi="Bodoni MT"/>
          <w:sz w:val="22"/>
          <w:szCs w:val="22"/>
          <w:lang w:val="en-US"/>
        </w:rPr>
      </w:pPr>
      <w:r w:rsidRPr="006E7119">
        <w:rPr>
          <w:rFonts w:ascii="Bodoni MT" w:hAnsi="Bodoni MT"/>
          <w:b/>
          <w:bCs w:val="0"/>
          <w:sz w:val="22"/>
          <w:szCs w:val="22"/>
          <w:lang w:val="en-US"/>
        </w:rPr>
        <w:t>a.</w:t>
      </w:r>
      <w:r>
        <w:rPr>
          <w:rFonts w:ascii="Bodoni MT" w:hAnsi="Bodoni MT"/>
          <w:sz w:val="22"/>
          <w:szCs w:val="22"/>
          <w:lang w:val="en-US"/>
        </w:rPr>
        <w:t xml:space="preserve"> </w:t>
      </w:r>
      <w:r w:rsidRPr="00655548">
        <w:rPr>
          <w:rFonts w:ascii="Bodoni MT" w:hAnsi="Bodoni MT"/>
          <w:sz w:val="22"/>
          <w:szCs w:val="22"/>
          <w:lang w:val="en-US"/>
        </w:rPr>
        <w:t xml:space="preserve">The audition files for selection, exclusively in the form of </w:t>
      </w:r>
      <w:r w:rsidRPr="00655548">
        <w:rPr>
          <w:rFonts w:ascii="Bodoni MT" w:hAnsi="Bodoni MT"/>
          <w:b/>
          <w:bCs w:val="0"/>
          <w:sz w:val="22"/>
          <w:szCs w:val="22"/>
          <w:lang w:val="en-US"/>
        </w:rPr>
        <w:t>links</w:t>
      </w:r>
      <w:r w:rsidRPr="00655548">
        <w:rPr>
          <w:rFonts w:ascii="Bodoni MT" w:hAnsi="Bodoni MT"/>
          <w:sz w:val="22"/>
          <w:szCs w:val="22"/>
          <w:lang w:val="en-US"/>
        </w:rPr>
        <w:t xml:space="preserve"> on the most common video sharing platforms (</w:t>
      </w:r>
      <w:proofErr w:type="spellStart"/>
      <w:r w:rsidRPr="00655548">
        <w:rPr>
          <w:rFonts w:ascii="Bodoni MT" w:hAnsi="Bodoni MT"/>
          <w:sz w:val="22"/>
          <w:szCs w:val="22"/>
          <w:u w:val="single"/>
          <w:lang w:val="en-US"/>
        </w:rPr>
        <w:t>i.e.YouTube</w:t>
      </w:r>
      <w:proofErr w:type="spellEnd"/>
      <w:r w:rsidRPr="00655548">
        <w:rPr>
          <w:rFonts w:ascii="Bodoni MT" w:hAnsi="Bodoni MT"/>
          <w:sz w:val="22"/>
          <w:szCs w:val="22"/>
          <w:lang w:val="en-US"/>
        </w:rPr>
        <w:t xml:space="preserve">), including at least </w:t>
      </w:r>
      <w:r w:rsidRPr="003759C6">
        <w:rPr>
          <w:rFonts w:ascii="Bodoni MT" w:hAnsi="Bodoni MT"/>
          <w:b/>
          <w:bCs w:val="0"/>
          <w:sz w:val="22"/>
          <w:szCs w:val="22"/>
          <w:lang w:val="en-US"/>
        </w:rPr>
        <w:t>15 minutes</w:t>
      </w:r>
      <w:r w:rsidRPr="00655548">
        <w:rPr>
          <w:rFonts w:ascii="Bodoni MT" w:hAnsi="Bodoni MT"/>
          <w:sz w:val="22"/>
          <w:szCs w:val="22"/>
          <w:lang w:val="en-US"/>
        </w:rPr>
        <w:t xml:space="preserve"> of music on a </w:t>
      </w:r>
      <w:r w:rsidRPr="00655548">
        <w:rPr>
          <w:rFonts w:ascii="Bodoni MT" w:hAnsi="Bodoni MT"/>
          <w:b/>
          <w:bCs w:val="0"/>
          <w:sz w:val="22"/>
          <w:szCs w:val="22"/>
          <w:lang w:val="en-US"/>
        </w:rPr>
        <w:t>video demo</w:t>
      </w:r>
      <w:r w:rsidRPr="00655548">
        <w:rPr>
          <w:rFonts w:ascii="Bodoni MT" w:hAnsi="Bodoni MT"/>
          <w:sz w:val="22"/>
          <w:szCs w:val="22"/>
          <w:lang w:val="en-US"/>
        </w:rPr>
        <w:t xml:space="preserve">, recorded not later than </w:t>
      </w:r>
      <w:r w:rsidRPr="00FC6D0E">
        <w:rPr>
          <w:rFonts w:ascii="Bodoni MT" w:hAnsi="Bodoni MT"/>
          <w:b/>
          <w:bCs w:val="0"/>
          <w:sz w:val="22"/>
          <w:szCs w:val="22"/>
          <w:lang w:val="en-US"/>
        </w:rPr>
        <w:t xml:space="preserve">April </w:t>
      </w:r>
      <w:r w:rsidR="003759C6" w:rsidRPr="00FC6D0E">
        <w:rPr>
          <w:rFonts w:ascii="Bodoni MT" w:hAnsi="Bodoni MT"/>
          <w:b/>
          <w:bCs w:val="0"/>
          <w:sz w:val="22"/>
          <w:szCs w:val="22"/>
          <w:lang w:val="en-US"/>
        </w:rPr>
        <w:t>30</w:t>
      </w:r>
      <w:r w:rsidR="003759C6" w:rsidRPr="00FC6D0E">
        <w:rPr>
          <w:rFonts w:ascii="Bodoni MT" w:hAnsi="Bodoni MT"/>
          <w:b/>
          <w:bCs w:val="0"/>
          <w:sz w:val="22"/>
          <w:szCs w:val="22"/>
          <w:vertAlign w:val="superscript"/>
          <w:lang w:val="en-US"/>
        </w:rPr>
        <w:t xml:space="preserve">th </w:t>
      </w:r>
      <w:r w:rsidRPr="00FC6D0E">
        <w:rPr>
          <w:rFonts w:ascii="Bodoni MT" w:hAnsi="Bodoni MT"/>
          <w:b/>
          <w:bCs w:val="0"/>
          <w:sz w:val="22"/>
          <w:szCs w:val="22"/>
          <w:lang w:val="en-US"/>
        </w:rPr>
        <w:t>202</w:t>
      </w:r>
      <w:r w:rsidR="00FC6D0E">
        <w:rPr>
          <w:rFonts w:ascii="Bodoni MT" w:hAnsi="Bodoni MT"/>
          <w:b/>
          <w:bCs w:val="0"/>
          <w:sz w:val="22"/>
          <w:szCs w:val="22"/>
          <w:lang w:val="en-US"/>
        </w:rPr>
        <w:t>3</w:t>
      </w:r>
      <w:r w:rsidRPr="00655548">
        <w:rPr>
          <w:rFonts w:ascii="Bodoni MT" w:hAnsi="Bodoni MT"/>
          <w:sz w:val="22"/>
          <w:szCs w:val="22"/>
          <w:lang w:val="en-US"/>
        </w:rPr>
        <w:t xml:space="preserve">, where you are clearly visible, in at least two contrasting styles (you can provide more than one link and live performances are also accepted; singers should include at least one piece in Italian). </w:t>
      </w:r>
      <w:r w:rsidRPr="006E7119">
        <w:rPr>
          <w:rFonts w:ascii="Bodoni MT" w:hAnsi="Bodoni MT"/>
          <w:b/>
          <w:bCs w:val="0"/>
          <w:sz w:val="22"/>
          <w:szCs w:val="22"/>
          <w:u w:val="single"/>
          <w:lang w:val="en-US"/>
        </w:rPr>
        <w:t>Composers</w:t>
      </w:r>
      <w:r w:rsidRPr="00655548">
        <w:rPr>
          <w:rFonts w:ascii="Bodoni MT" w:hAnsi="Bodoni MT"/>
          <w:sz w:val="22"/>
          <w:szCs w:val="22"/>
          <w:lang w:val="en-US"/>
        </w:rPr>
        <w:t xml:space="preserve"> should send the .pdf files of some of their own original compositions</w:t>
      </w:r>
      <w:r w:rsidR="006E7119">
        <w:rPr>
          <w:rFonts w:ascii="Bodoni MT" w:hAnsi="Bodoni MT"/>
          <w:sz w:val="22"/>
          <w:szCs w:val="22"/>
          <w:lang w:val="en-US"/>
        </w:rPr>
        <w:t xml:space="preserve"> to the dean of the Composition department prof. </w:t>
      </w:r>
      <w:r w:rsidR="00FC6D0E">
        <w:rPr>
          <w:rFonts w:ascii="Bodoni MT" w:hAnsi="Bodoni MT"/>
          <w:sz w:val="22"/>
          <w:szCs w:val="22"/>
          <w:lang w:val="en-US"/>
        </w:rPr>
        <w:t>Giovanni Del Vecchio</w:t>
      </w:r>
      <w:r w:rsidR="006E7119">
        <w:rPr>
          <w:rFonts w:ascii="Bodoni MT" w:hAnsi="Bodoni MT"/>
          <w:sz w:val="22"/>
          <w:szCs w:val="22"/>
          <w:lang w:val="en-US"/>
        </w:rPr>
        <w:t xml:space="preserve"> </w:t>
      </w:r>
      <w:hyperlink r:id="rId9" w:history="1">
        <w:r w:rsidR="00FC6D0E" w:rsidRPr="00CE09E3">
          <w:rPr>
            <w:rStyle w:val="Collegamentoipertestuale"/>
            <w:rFonts w:ascii="Bodoni MT" w:hAnsi="Bodoni MT"/>
            <w:sz w:val="22"/>
            <w:szCs w:val="22"/>
            <w:lang w:val="en-US"/>
          </w:rPr>
          <w:t>g.delvecchio@consfi.it</w:t>
        </w:r>
      </w:hyperlink>
      <w:r w:rsidR="006E7119">
        <w:rPr>
          <w:rFonts w:ascii="Bodoni MT" w:hAnsi="Bodoni MT"/>
          <w:sz w:val="22"/>
          <w:szCs w:val="22"/>
          <w:lang w:val="en-US"/>
        </w:rPr>
        <w:t>, clearly mentioning that they are going to apply for an Erasmus mobility.</w:t>
      </w:r>
    </w:p>
    <w:p w14:paraId="5025F38C" w14:textId="5D7E567D" w:rsidR="00502347" w:rsidRPr="00655548" w:rsidRDefault="00502347" w:rsidP="00502347">
      <w:pPr>
        <w:pStyle w:val="Paragrafoelenco"/>
        <w:numPr>
          <w:ilvl w:val="0"/>
          <w:numId w:val="35"/>
        </w:numPr>
        <w:spacing w:after="0"/>
        <w:rPr>
          <w:rFonts w:ascii="Bodoni MT" w:hAnsi="Bodoni MT"/>
          <w:sz w:val="22"/>
          <w:szCs w:val="22"/>
          <w:lang w:val="en-US"/>
        </w:rPr>
      </w:pPr>
      <w:r w:rsidRPr="006E7119">
        <w:rPr>
          <w:rFonts w:ascii="Bodoni MT" w:hAnsi="Bodoni MT"/>
          <w:b/>
          <w:bCs w:val="0"/>
          <w:sz w:val="22"/>
          <w:szCs w:val="22"/>
          <w:lang w:val="en-US"/>
        </w:rPr>
        <w:t>b.</w:t>
      </w:r>
      <w:r>
        <w:rPr>
          <w:rFonts w:ascii="Bodoni MT" w:hAnsi="Bodoni MT"/>
          <w:sz w:val="22"/>
          <w:szCs w:val="22"/>
          <w:lang w:val="en-US"/>
        </w:rPr>
        <w:t xml:space="preserve"> </w:t>
      </w:r>
      <w:r w:rsidRPr="00655548">
        <w:rPr>
          <w:rFonts w:ascii="Bodoni MT" w:hAnsi="Bodoni MT"/>
          <w:sz w:val="22"/>
          <w:szCs w:val="22"/>
          <w:lang w:val="en-US"/>
        </w:rPr>
        <w:t xml:space="preserve">A brief </w:t>
      </w:r>
      <w:r w:rsidRPr="00655548">
        <w:rPr>
          <w:rFonts w:ascii="Bodoni MT" w:hAnsi="Bodoni MT"/>
          <w:b/>
          <w:bCs w:val="0"/>
          <w:sz w:val="22"/>
          <w:szCs w:val="22"/>
          <w:lang w:val="en-US"/>
        </w:rPr>
        <w:t>curriculum</w:t>
      </w:r>
      <w:r w:rsidRPr="00655548">
        <w:rPr>
          <w:rFonts w:ascii="Bodoni MT" w:hAnsi="Bodoni MT"/>
          <w:sz w:val="22"/>
          <w:szCs w:val="22"/>
          <w:lang w:val="en-US"/>
        </w:rPr>
        <w:t xml:space="preserve"> of studies and most recent artistic experiences, either in English or Italian.</w:t>
      </w:r>
      <w:r>
        <w:rPr>
          <w:rFonts w:ascii="Bodoni MT" w:hAnsi="Bodoni MT"/>
          <w:sz w:val="22"/>
          <w:szCs w:val="22"/>
          <w:lang w:val="en-US"/>
        </w:rPr>
        <w:t xml:space="preserve"> Here you are required to clearly state your proficiency in ENGLISH (at the</w:t>
      </w:r>
      <w:r w:rsidR="003759C6">
        <w:rPr>
          <w:rFonts w:ascii="Bodoni MT" w:hAnsi="Bodoni MT"/>
          <w:sz w:val="22"/>
          <w:szCs w:val="22"/>
          <w:lang w:val="en-US"/>
        </w:rPr>
        <w:t xml:space="preserve"> time </w:t>
      </w:r>
      <w:r>
        <w:rPr>
          <w:rFonts w:ascii="Bodoni MT" w:hAnsi="Bodoni MT"/>
          <w:sz w:val="22"/>
          <w:szCs w:val="22"/>
          <w:lang w:val="en-US"/>
        </w:rPr>
        <w:t xml:space="preserve">of application) and in </w:t>
      </w:r>
      <w:r w:rsidRPr="003759C6">
        <w:rPr>
          <w:rFonts w:ascii="Bodoni MT" w:hAnsi="Bodoni MT"/>
          <w:b/>
          <w:bCs w:val="0"/>
          <w:sz w:val="22"/>
          <w:szCs w:val="22"/>
          <w:lang w:val="en-US"/>
        </w:rPr>
        <w:t xml:space="preserve">ITALIAN </w:t>
      </w:r>
      <w:r>
        <w:rPr>
          <w:rFonts w:ascii="Bodoni MT" w:hAnsi="Bodoni MT"/>
          <w:sz w:val="22"/>
          <w:szCs w:val="22"/>
          <w:lang w:val="en-US"/>
        </w:rPr>
        <w:t>(as you are planning at arrival in Firenze</w:t>
      </w:r>
      <w:r w:rsidR="003759C6">
        <w:rPr>
          <w:rFonts w:ascii="Bodoni MT" w:hAnsi="Bodoni MT"/>
          <w:sz w:val="22"/>
          <w:szCs w:val="22"/>
          <w:lang w:val="en-US"/>
        </w:rPr>
        <w:t>,</w:t>
      </w:r>
      <w:r>
        <w:rPr>
          <w:rFonts w:ascii="Bodoni MT" w:hAnsi="Bodoni MT"/>
          <w:sz w:val="22"/>
          <w:szCs w:val="22"/>
          <w:lang w:val="en-US"/>
        </w:rPr>
        <w:t xml:space="preserve"> if you pass the selection): please use the Common European Framework of Reference CEFR</w:t>
      </w:r>
      <w:r>
        <w:rPr>
          <w:rStyle w:val="Rimandonotaapidipagina"/>
          <w:rFonts w:ascii="Bodoni MT" w:hAnsi="Bodoni MT"/>
          <w:sz w:val="22"/>
          <w:szCs w:val="22"/>
          <w:lang w:val="en-US"/>
        </w:rPr>
        <w:footnoteReference w:id="1"/>
      </w:r>
    </w:p>
    <w:p w14:paraId="5AFD170D" w14:textId="77777777" w:rsidR="00502347" w:rsidRPr="00655548" w:rsidRDefault="00502347" w:rsidP="00502347">
      <w:pPr>
        <w:pStyle w:val="Paragrafoelenco"/>
        <w:numPr>
          <w:ilvl w:val="0"/>
          <w:numId w:val="35"/>
        </w:numPr>
        <w:spacing w:after="0"/>
        <w:rPr>
          <w:rFonts w:ascii="Bodoni MT" w:hAnsi="Bodoni MT"/>
          <w:sz w:val="22"/>
          <w:szCs w:val="22"/>
          <w:lang w:val="en-US"/>
        </w:rPr>
      </w:pPr>
      <w:r w:rsidRPr="006E7119">
        <w:rPr>
          <w:rFonts w:ascii="Bodoni MT" w:hAnsi="Bodoni MT"/>
          <w:b/>
          <w:bCs w:val="0"/>
          <w:sz w:val="22"/>
          <w:szCs w:val="22"/>
          <w:lang w:val="en-US"/>
        </w:rPr>
        <w:t>c.</w:t>
      </w:r>
      <w:r>
        <w:rPr>
          <w:rFonts w:ascii="Bodoni MT" w:hAnsi="Bodoni MT"/>
          <w:sz w:val="22"/>
          <w:szCs w:val="22"/>
          <w:lang w:val="en-US"/>
        </w:rPr>
        <w:t xml:space="preserve"> </w:t>
      </w:r>
      <w:r w:rsidRPr="00655548">
        <w:rPr>
          <w:rFonts w:ascii="Bodoni MT" w:hAnsi="Bodoni MT"/>
          <w:sz w:val="22"/>
          <w:szCs w:val="22"/>
          <w:lang w:val="en-US"/>
        </w:rPr>
        <w:t xml:space="preserve">A </w:t>
      </w:r>
      <w:r w:rsidRPr="00655548">
        <w:rPr>
          <w:rFonts w:ascii="Bodoni MT" w:hAnsi="Bodoni MT"/>
          <w:b/>
          <w:bCs w:val="0"/>
          <w:sz w:val="22"/>
          <w:szCs w:val="22"/>
          <w:lang w:val="en-US"/>
        </w:rPr>
        <w:t>motivation letter</w:t>
      </w:r>
      <w:r w:rsidRPr="00655548">
        <w:rPr>
          <w:rFonts w:ascii="Bodoni MT" w:hAnsi="Bodoni MT"/>
          <w:sz w:val="22"/>
          <w:szCs w:val="22"/>
          <w:lang w:val="en-US"/>
        </w:rPr>
        <w:t>, either in English or Italian, with the signature of one of your current teachers.</w:t>
      </w:r>
    </w:p>
    <w:p w14:paraId="3A6A3BB8" w14:textId="77777777" w:rsidR="00502347" w:rsidRPr="00655548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1881CE33" w14:textId="0046AEE5" w:rsidR="00502347" w:rsidRPr="00655548" w:rsidRDefault="00502347" w:rsidP="003759C6">
      <w:pPr>
        <w:ind w:left="360"/>
        <w:rPr>
          <w:rFonts w:ascii="Bodoni MT" w:hAnsi="Bodoni MT"/>
          <w:sz w:val="22"/>
          <w:szCs w:val="22"/>
          <w:lang w:val="en-US"/>
        </w:rPr>
      </w:pPr>
      <w:r w:rsidRPr="000939F4">
        <w:rPr>
          <w:rFonts w:ascii="Bodoni MT" w:hAnsi="Bodoni MT"/>
          <w:sz w:val="28"/>
          <w:szCs w:val="28"/>
          <w:lang w:val="en-US"/>
        </w:rPr>
        <w:t xml:space="preserve">DEADLINE: </w:t>
      </w:r>
      <w:r w:rsidR="00FC6D0E">
        <w:rPr>
          <w:rFonts w:ascii="Bodoni MT" w:hAnsi="Bodoni MT"/>
          <w:b/>
          <w:bCs/>
          <w:sz w:val="28"/>
          <w:szCs w:val="28"/>
          <w:lang w:val="en-US"/>
        </w:rPr>
        <w:t>April</w:t>
      </w:r>
      <w:r w:rsidRPr="000939F4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r w:rsidR="00550814">
        <w:rPr>
          <w:rFonts w:ascii="Bodoni MT" w:hAnsi="Bodoni MT"/>
          <w:b/>
          <w:bCs/>
          <w:sz w:val="28"/>
          <w:szCs w:val="28"/>
          <w:lang w:val="en-US"/>
        </w:rPr>
        <w:t>3</w:t>
      </w:r>
      <w:r w:rsidR="00FC6D0E">
        <w:rPr>
          <w:rFonts w:ascii="Bodoni MT" w:hAnsi="Bodoni MT"/>
          <w:b/>
          <w:bCs/>
          <w:sz w:val="28"/>
          <w:szCs w:val="28"/>
          <w:lang w:val="en-US"/>
        </w:rPr>
        <w:t>0</w:t>
      </w:r>
      <w:r w:rsidR="00550814">
        <w:rPr>
          <w:rFonts w:ascii="Bodoni MT" w:hAnsi="Bodoni MT"/>
          <w:b/>
          <w:bCs/>
          <w:sz w:val="28"/>
          <w:szCs w:val="28"/>
          <w:vertAlign w:val="superscript"/>
          <w:lang w:val="en-US"/>
        </w:rPr>
        <w:t>st</w:t>
      </w:r>
      <w:r w:rsidR="006E7119" w:rsidRPr="000939F4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r w:rsidRPr="000939F4">
        <w:rPr>
          <w:rFonts w:ascii="Bodoni MT" w:hAnsi="Bodoni MT"/>
          <w:b/>
          <w:bCs/>
          <w:sz w:val="28"/>
          <w:szCs w:val="28"/>
          <w:lang w:val="en-US"/>
        </w:rPr>
        <w:t>202</w:t>
      </w:r>
      <w:r w:rsidR="00FC6D0E">
        <w:rPr>
          <w:rFonts w:ascii="Bodoni MT" w:hAnsi="Bodoni MT"/>
          <w:b/>
          <w:bCs/>
          <w:sz w:val="28"/>
          <w:szCs w:val="28"/>
          <w:lang w:val="en-US"/>
        </w:rPr>
        <w:t>3</w:t>
      </w:r>
      <w:r w:rsidR="003759C6">
        <w:rPr>
          <w:rFonts w:ascii="Bodoni MT" w:hAnsi="Bodoni MT"/>
          <w:sz w:val="22"/>
          <w:szCs w:val="22"/>
          <w:lang w:val="en-US"/>
        </w:rPr>
        <w:t xml:space="preserve">, </w:t>
      </w:r>
      <w:r w:rsidRPr="00655548">
        <w:rPr>
          <w:rFonts w:ascii="Bodoni MT" w:hAnsi="Bodoni MT"/>
          <w:sz w:val="22"/>
          <w:szCs w:val="22"/>
          <w:u w:val="single"/>
          <w:lang w:val="en-US"/>
        </w:rPr>
        <w:t xml:space="preserve">for </w:t>
      </w:r>
      <w:r w:rsidRPr="006E7119">
        <w:rPr>
          <w:rFonts w:ascii="Bodoni MT" w:hAnsi="Bodoni MT"/>
          <w:b/>
          <w:bCs/>
          <w:sz w:val="22"/>
          <w:szCs w:val="22"/>
          <w:u w:val="single"/>
          <w:lang w:val="en-US"/>
        </w:rPr>
        <w:t>both</w:t>
      </w:r>
      <w:r w:rsidRPr="00655548">
        <w:rPr>
          <w:rFonts w:ascii="Bodoni MT" w:hAnsi="Bodoni MT"/>
          <w:sz w:val="22"/>
          <w:szCs w:val="22"/>
          <w:u w:val="single"/>
          <w:lang w:val="en-US"/>
        </w:rPr>
        <w:t xml:space="preserve"> Fall-Winter and Spring-Summer semesters</w:t>
      </w:r>
      <w:r w:rsidRPr="00655548">
        <w:rPr>
          <w:rFonts w:ascii="Bodoni MT" w:hAnsi="Bodoni MT"/>
          <w:sz w:val="22"/>
          <w:szCs w:val="22"/>
          <w:lang w:val="en-US"/>
        </w:rPr>
        <w:t>. We will consider later applications for the Spring-Summer semester only if we still have places in our classes: you can apply not later than November 30</w:t>
      </w:r>
      <w:r w:rsidRPr="00655548">
        <w:rPr>
          <w:rFonts w:ascii="Bodoni MT" w:hAnsi="Bodoni MT"/>
          <w:sz w:val="22"/>
          <w:szCs w:val="22"/>
          <w:vertAlign w:val="superscript"/>
          <w:lang w:val="en-US"/>
        </w:rPr>
        <w:t>th</w:t>
      </w:r>
      <w:proofErr w:type="gramStart"/>
      <w:r w:rsidRPr="00655548">
        <w:rPr>
          <w:rFonts w:ascii="Bodoni MT" w:hAnsi="Bodoni MT"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sz w:val="22"/>
          <w:szCs w:val="22"/>
          <w:lang w:val="en-US"/>
        </w:rPr>
        <w:t>3</w:t>
      </w:r>
      <w:proofErr w:type="gramEnd"/>
      <w:r w:rsidRPr="00655548">
        <w:rPr>
          <w:rFonts w:ascii="Bodoni MT" w:hAnsi="Bodoni MT"/>
          <w:sz w:val="22"/>
          <w:szCs w:val="22"/>
          <w:lang w:val="en-US"/>
        </w:rPr>
        <w:t>, in this case, but we cannot guarantee admission even if you pass the selection.</w:t>
      </w:r>
    </w:p>
    <w:p w14:paraId="46D03186" w14:textId="77777777" w:rsidR="00502347" w:rsidRPr="00655548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3C08C7F5" w14:textId="44B2D59F" w:rsidR="00502347" w:rsidRDefault="00502347" w:rsidP="006E7119">
      <w:pPr>
        <w:ind w:left="360"/>
        <w:jc w:val="center"/>
        <w:rPr>
          <w:rFonts w:ascii="Bodoni MT" w:hAnsi="Bodoni MT"/>
          <w:sz w:val="22"/>
          <w:szCs w:val="22"/>
          <w:u w:val="single"/>
          <w:lang w:val="en-US"/>
        </w:rPr>
      </w:pPr>
      <w:r w:rsidRPr="006E7119">
        <w:rPr>
          <w:rFonts w:ascii="Bodoni MT" w:hAnsi="Bodoni MT"/>
          <w:sz w:val="22"/>
          <w:szCs w:val="22"/>
          <w:u w:val="single"/>
          <w:lang w:val="en-US"/>
        </w:rPr>
        <w:t>Our 202</w:t>
      </w:r>
      <w:r w:rsidR="00FC6D0E">
        <w:rPr>
          <w:rFonts w:ascii="Bodoni MT" w:hAnsi="Bodoni MT"/>
          <w:sz w:val="22"/>
          <w:szCs w:val="22"/>
          <w:u w:val="single"/>
          <w:lang w:val="en-US"/>
        </w:rPr>
        <w:t>3</w:t>
      </w:r>
      <w:r w:rsidRPr="006E7119">
        <w:rPr>
          <w:rFonts w:ascii="Bodoni MT" w:hAnsi="Bodoni MT"/>
          <w:sz w:val="22"/>
          <w:szCs w:val="22"/>
          <w:u w:val="single"/>
          <w:lang w:val="en-US"/>
        </w:rPr>
        <w:t>-2</w:t>
      </w:r>
      <w:r w:rsidR="00FC6D0E">
        <w:rPr>
          <w:rFonts w:ascii="Bodoni MT" w:hAnsi="Bodoni MT"/>
          <w:sz w:val="22"/>
          <w:szCs w:val="22"/>
          <w:u w:val="single"/>
          <w:lang w:val="en-US"/>
        </w:rPr>
        <w:t>4</w:t>
      </w:r>
      <w:r w:rsidRPr="006E7119">
        <w:rPr>
          <w:rFonts w:ascii="Bodoni MT" w:hAnsi="Bodoni MT"/>
          <w:sz w:val="22"/>
          <w:szCs w:val="22"/>
          <w:u w:val="single"/>
          <w:lang w:val="en-US"/>
        </w:rPr>
        <w:t xml:space="preserve"> Academic calendar:</w:t>
      </w:r>
    </w:p>
    <w:p w14:paraId="3FFBCDA6" w14:textId="77777777" w:rsidR="00082D8C" w:rsidRPr="006E7119" w:rsidRDefault="00082D8C" w:rsidP="006E7119">
      <w:pPr>
        <w:ind w:left="360"/>
        <w:jc w:val="center"/>
        <w:rPr>
          <w:rFonts w:ascii="Bodoni MT" w:hAnsi="Bodoni MT"/>
          <w:sz w:val="22"/>
          <w:szCs w:val="22"/>
          <w:u w:val="single"/>
          <w:lang w:val="en-US"/>
        </w:rPr>
      </w:pPr>
    </w:p>
    <w:p w14:paraId="37EBD985" w14:textId="54CCFE3E" w:rsidR="00502347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Oct. 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9</w:t>
      </w:r>
      <w:r w:rsidR="00FC6D0E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th</w:t>
      </w:r>
      <w:proofErr w:type="gramStart"/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3</w:t>
      </w:r>
      <w:proofErr w:type="gramEnd"/>
      <w:r w:rsidRPr="00655548">
        <w:rPr>
          <w:rFonts w:ascii="Bodoni MT" w:hAnsi="Bodoni MT"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ab/>
        <w:t xml:space="preserve">Erasmus students arrival for Fall – Winter semester, </w:t>
      </w:r>
    </w:p>
    <w:p w14:paraId="6E04A326" w14:textId="77777777" w:rsidR="00502347" w:rsidRPr="00655548" w:rsidRDefault="00502347" w:rsidP="003759C6">
      <w:pPr>
        <w:ind w:left="3192" w:firstLine="408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sz w:val="22"/>
          <w:szCs w:val="22"/>
          <w:lang w:val="en-US"/>
        </w:rPr>
        <w:t>only 1-to-1 lessons (main instrument, individual coaching)</w:t>
      </w:r>
    </w:p>
    <w:p w14:paraId="42F3CEDB" w14:textId="45864331" w:rsidR="00502347" w:rsidRPr="00655548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b/>
          <w:bCs/>
          <w:sz w:val="22"/>
          <w:szCs w:val="22"/>
          <w:lang w:val="en-US"/>
        </w:rPr>
        <w:t>Nov. 2</w:t>
      </w:r>
      <w:r w:rsidRPr="00655548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nd</w:t>
      </w:r>
      <w:proofErr w:type="gramStart"/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3</w:t>
      </w:r>
      <w:proofErr w:type="gramEnd"/>
      <w:r w:rsidRPr="00655548">
        <w:rPr>
          <w:rFonts w:ascii="Bodoni MT" w:hAnsi="Bodoni MT"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ab/>
        <w:t>Beginning of all regular lessons and classes</w:t>
      </w:r>
    </w:p>
    <w:p w14:paraId="1E5390AF" w14:textId="640C266A" w:rsidR="00502347" w:rsidRPr="00655548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b/>
          <w:bCs/>
          <w:sz w:val="22"/>
          <w:szCs w:val="22"/>
          <w:lang w:val="en-US"/>
        </w:rPr>
        <w:t>Dec. 24</w:t>
      </w:r>
      <w:r w:rsidRPr="00655548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th</w:t>
      </w:r>
      <w:proofErr w:type="gramStart"/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3</w:t>
      </w:r>
      <w:proofErr w:type="gramEnd"/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– Jan. 6</w:t>
      </w:r>
      <w:r w:rsidRPr="00655548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th</w:t>
      </w:r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4</w:t>
      </w:r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</w:t>
      </w:r>
      <w:r w:rsidRPr="00655548">
        <w:rPr>
          <w:rFonts w:ascii="Bodoni MT" w:hAnsi="Bodoni MT"/>
          <w:b/>
          <w:bCs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>Christmas and New Year’s Holiday break</w:t>
      </w:r>
    </w:p>
    <w:p w14:paraId="06E25D59" w14:textId="449901F0" w:rsidR="00502347" w:rsidRPr="00655548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b/>
          <w:bCs/>
          <w:sz w:val="22"/>
          <w:szCs w:val="22"/>
          <w:lang w:val="en-US"/>
        </w:rPr>
        <w:t>Feb. 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9</w:t>
      </w:r>
      <w:r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th</w:t>
      </w:r>
      <w:proofErr w:type="gramStart"/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4</w:t>
      </w:r>
      <w:proofErr w:type="gramEnd"/>
      <w:r w:rsidRPr="00655548">
        <w:rPr>
          <w:rFonts w:ascii="Bodoni MT" w:hAnsi="Bodoni MT"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ab/>
        <w:t>End of Fall – Winter semester</w:t>
      </w:r>
    </w:p>
    <w:p w14:paraId="3523D5A8" w14:textId="4C46ED5C" w:rsidR="00502347" w:rsidRPr="00655548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b/>
          <w:bCs/>
          <w:sz w:val="22"/>
          <w:szCs w:val="22"/>
          <w:lang w:val="en-US"/>
        </w:rPr>
        <w:t>March 1</w:t>
      </w:r>
      <w:r w:rsidRPr="00655548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st</w:t>
      </w:r>
      <w:proofErr w:type="gramStart"/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4</w:t>
      </w:r>
      <w:proofErr w:type="gramEnd"/>
      <w:r w:rsidRPr="00655548">
        <w:rPr>
          <w:rFonts w:ascii="Bodoni MT" w:hAnsi="Bodoni MT"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ab/>
        <w:t>Erasmus students arrival for Spring – Summer semester</w:t>
      </w:r>
    </w:p>
    <w:p w14:paraId="3AC85BF5" w14:textId="7D37FF1D" w:rsidR="00502347" w:rsidRPr="00655548" w:rsidRDefault="00FC6D0E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b/>
          <w:bCs/>
          <w:sz w:val="22"/>
          <w:szCs w:val="22"/>
          <w:lang w:val="en-US"/>
        </w:rPr>
        <w:t>March</w:t>
      </w:r>
      <w:r w:rsidR="00502347"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</w:t>
      </w:r>
      <w:r>
        <w:rPr>
          <w:rFonts w:ascii="Bodoni MT" w:hAnsi="Bodoni MT"/>
          <w:b/>
          <w:bCs/>
          <w:sz w:val="22"/>
          <w:szCs w:val="22"/>
          <w:lang w:val="en-US"/>
        </w:rPr>
        <w:t>28</w:t>
      </w:r>
      <w:r w:rsidR="00502347" w:rsidRPr="00655548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th</w:t>
      </w:r>
      <w:r w:rsidR="00502347"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– </w:t>
      </w:r>
      <w:r>
        <w:rPr>
          <w:rFonts w:ascii="Bodoni MT" w:hAnsi="Bodoni MT"/>
          <w:b/>
          <w:bCs/>
          <w:sz w:val="22"/>
          <w:szCs w:val="22"/>
          <w:lang w:val="en-US"/>
        </w:rPr>
        <w:t>April 2</w:t>
      </w:r>
      <w:r w:rsidRPr="00FC6D0E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nd</w:t>
      </w:r>
      <w:proofErr w:type="gramStart"/>
      <w:r>
        <w:rPr>
          <w:rFonts w:ascii="Bodoni MT" w:hAnsi="Bodoni MT"/>
          <w:b/>
          <w:bCs/>
          <w:sz w:val="22"/>
          <w:szCs w:val="22"/>
          <w:lang w:val="en-US"/>
        </w:rPr>
        <w:t xml:space="preserve"> </w:t>
      </w:r>
      <w:r w:rsidR="00502347" w:rsidRPr="00655548">
        <w:rPr>
          <w:rFonts w:ascii="Bodoni MT" w:hAnsi="Bodoni MT"/>
          <w:b/>
          <w:bCs/>
          <w:sz w:val="22"/>
          <w:szCs w:val="22"/>
          <w:lang w:val="en-US"/>
        </w:rPr>
        <w:t>202</w:t>
      </w:r>
      <w:r>
        <w:rPr>
          <w:rFonts w:ascii="Bodoni MT" w:hAnsi="Bodoni MT"/>
          <w:b/>
          <w:bCs/>
          <w:sz w:val="22"/>
          <w:szCs w:val="22"/>
          <w:lang w:val="en-US"/>
        </w:rPr>
        <w:t>4</w:t>
      </w:r>
      <w:proofErr w:type="gramEnd"/>
      <w:r w:rsidR="00502347" w:rsidRPr="00655548">
        <w:rPr>
          <w:rFonts w:ascii="Bodoni MT" w:hAnsi="Bodoni MT"/>
          <w:b/>
          <w:bCs/>
          <w:sz w:val="22"/>
          <w:szCs w:val="22"/>
          <w:lang w:val="en-US"/>
        </w:rPr>
        <w:tab/>
      </w:r>
      <w:r w:rsidR="00502347" w:rsidRPr="00655548">
        <w:rPr>
          <w:rFonts w:ascii="Bodoni MT" w:hAnsi="Bodoni MT"/>
          <w:b/>
          <w:bCs/>
          <w:sz w:val="22"/>
          <w:szCs w:val="22"/>
          <w:lang w:val="en-US"/>
        </w:rPr>
        <w:tab/>
      </w:r>
      <w:r w:rsidR="00502347" w:rsidRPr="00655548">
        <w:rPr>
          <w:rFonts w:ascii="Bodoni MT" w:hAnsi="Bodoni MT"/>
          <w:sz w:val="22"/>
          <w:szCs w:val="22"/>
          <w:lang w:val="en-US"/>
        </w:rPr>
        <w:t>Easter Holiday break</w:t>
      </w:r>
    </w:p>
    <w:p w14:paraId="337C9C3F" w14:textId="42BD8F87" w:rsidR="00502347" w:rsidRPr="00655548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b/>
          <w:bCs/>
          <w:sz w:val="22"/>
          <w:szCs w:val="22"/>
          <w:lang w:val="en-US"/>
        </w:rPr>
        <w:t>July 31</w:t>
      </w:r>
      <w:r w:rsidRPr="00655548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st</w:t>
      </w:r>
      <w:proofErr w:type="gramStart"/>
      <w:r w:rsidRPr="00655548"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4</w:t>
      </w:r>
      <w:proofErr w:type="gramEnd"/>
      <w:r w:rsidRPr="00655548">
        <w:rPr>
          <w:rFonts w:ascii="Bodoni MT" w:hAnsi="Bodoni MT"/>
          <w:b/>
          <w:bCs/>
          <w:sz w:val="22"/>
          <w:szCs w:val="22"/>
          <w:lang w:val="en-US"/>
        </w:rPr>
        <w:tab/>
      </w:r>
      <w:r w:rsidRPr="00655548">
        <w:rPr>
          <w:rFonts w:ascii="Bodoni MT" w:hAnsi="Bodoni MT"/>
          <w:b/>
          <w:bCs/>
          <w:sz w:val="22"/>
          <w:szCs w:val="22"/>
          <w:lang w:val="en-US"/>
        </w:rPr>
        <w:tab/>
      </w:r>
      <w:r w:rsidRPr="00655548">
        <w:rPr>
          <w:rFonts w:ascii="Bodoni MT" w:hAnsi="Bodoni MT"/>
          <w:b/>
          <w:bCs/>
          <w:sz w:val="22"/>
          <w:szCs w:val="22"/>
          <w:lang w:val="en-US"/>
        </w:rPr>
        <w:tab/>
      </w:r>
      <w:r w:rsidRPr="00655548">
        <w:rPr>
          <w:rFonts w:ascii="Bodoni MT" w:hAnsi="Bodoni MT"/>
          <w:sz w:val="22"/>
          <w:szCs w:val="22"/>
          <w:lang w:val="en-US"/>
        </w:rPr>
        <w:t>End of Spring – Summer semester</w:t>
      </w:r>
    </w:p>
    <w:p w14:paraId="4E82F959" w14:textId="77777777" w:rsidR="00502347" w:rsidRPr="00655548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11A4AAB8" w14:textId="33268868" w:rsidR="00502347" w:rsidRPr="00655548" w:rsidRDefault="00502347" w:rsidP="006E7119">
      <w:pPr>
        <w:ind w:left="360"/>
        <w:jc w:val="center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sz w:val="22"/>
          <w:szCs w:val="22"/>
          <w:lang w:val="en-US"/>
        </w:rPr>
        <w:t xml:space="preserve">Lessons and classes from Mondays to Saturdays, all Sundays </w:t>
      </w:r>
      <w:r w:rsidR="00C32D0A">
        <w:rPr>
          <w:rFonts w:ascii="Bodoni MT" w:hAnsi="Bodoni MT"/>
          <w:sz w:val="22"/>
          <w:szCs w:val="22"/>
          <w:lang w:val="en-US"/>
        </w:rPr>
        <w:t xml:space="preserve">are </w:t>
      </w:r>
      <w:r w:rsidRPr="00655548">
        <w:rPr>
          <w:rFonts w:ascii="Bodoni MT" w:hAnsi="Bodoni MT"/>
          <w:sz w:val="22"/>
          <w:szCs w:val="22"/>
          <w:lang w:val="en-US"/>
        </w:rPr>
        <w:t>off.</w:t>
      </w:r>
    </w:p>
    <w:p w14:paraId="363A5455" w14:textId="684BC676" w:rsidR="00502347" w:rsidRPr="006E7119" w:rsidRDefault="00502347" w:rsidP="006E7119">
      <w:pPr>
        <w:ind w:left="360"/>
        <w:jc w:val="center"/>
        <w:rPr>
          <w:rFonts w:ascii="Bodoni MT" w:hAnsi="Bodoni MT"/>
          <w:sz w:val="22"/>
          <w:szCs w:val="22"/>
          <w:lang w:val="en-US"/>
        </w:rPr>
      </w:pPr>
      <w:r w:rsidRPr="00655548">
        <w:rPr>
          <w:rFonts w:ascii="Bodoni MT" w:hAnsi="Bodoni MT"/>
          <w:sz w:val="22"/>
          <w:szCs w:val="22"/>
          <w:lang w:val="en-US"/>
        </w:rPr>
        <w:t xml:space="preserve">Other festivities: </w:t>
      </w:r>
      <w:r w:rsidRPr="006E7119">
        <w:rPr>
          <w:rFonts w:ascii="Bodoni MT" w:hAnsi="Bodoni MT"/>
          <w:b/>
          <w:bCs/>
          <w:sz w:val="22"/>
          <w:szCs w:val="22"/>
          <w:lang w:val="en-US"/>
        </w:rPr>
        <w:t>Nov. 1</w:t>
      </w:r>
      <w:r w:rsidRPr="006E7119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st</w:t>
      </w:r>
      <w:r w:rsidRPr="006E7119">
        <w:rPr>
          <w:rFonts w:ascii="Bodoni MT" w:hAnsi="Bodoni MT"/>
          <w:b/>
          <w:bCs/>
          <w:sz w:val="22"/>
          <w:szCs w:val="22"/>
          <w:lang w:val="en-US"/>
        </w:rPr>
        <w:t>, Dec. 8</w:t>
      </w:r>
      <w:r w:rsidRPr="006E7119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 xml:space="preserve">th, </w:t>
      </w:r>
      <w:r w:rsidRPr="006E7119">
        <w:rPr>
          <w:rFonts w:ascii="Bodoni MT" w:hAnsi="Bodoni MT"/>
          <w:b/>
          <w:bCs/>
          <w:sz w:val="22"/>
          <w:szCs w:val="22"/>
          <w:lang w:val="en-US"/>
        </w:rPr>
        <w:t>April 25</w:t>
      </w:r>
      <w:r w:rsidRPr="006E7119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th</w:t>
      </w:r>
      <w:r w:rsidRPr="006E7119">
        <w:rPr>
          <w:rFonts w:ascii="Bodoni MT" w:hAnsi="Bodoni MT"/>
          <w:b/>
          <w:bCs/>
          <w:sz w:val="22"/>
          <w:szCs w:val="22"/>
          <w:lang w:val="en-US"/>
        </w:rPr>
        <w:t>, May 1</w:t>
      </w:r>
      <w:r w:rsidRPr="006E7119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st</w:t>
      </w:r>
      <w:r w:rsidRPr="006E7119">
        <w:rPr>
          <w:rFonts w:ascii="Bodoni MT" w:hAnsi="Bodoni MT"/>
          <w:b/>
          <w:bCs/>
          <w:sz w:val="22"/>
          <w:szCs w:val="22"/>
          <w:lang w:val="en-US"/>
        </w:rPr>
        <w:t>, June 2</w:t>
      </w:r>
      <w:r w:rsidRPr="006E7119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nd</w:t>
      </w:r>
      <w:r w:rsidRPr="006E7119">
        <w:rPr>
          <w:rFonts w:ascii="Bodoni MT" w:hAnsi="Bodoni MT"/>
          <w:b/>
          <w:bCs/>
          <w:sz w:val="22"/>
          <w:szCs w:val="22"/>
          <w:lang w:val="en-US"/>
        </w:rPr>
        <w:t xml:space="preserve"> and 24</w:t>
      </w:r>
      <w:r w:rsidRPr="006E7119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th</w:t>
      </w:r>
    </w:p>
    <w:p w14:paraId="0C34FCCD" w14:textId="77777777" w:rsidR="00502347" w:rsidRPr="00655548" w:rsidRDefault="00502347" w:rsidP="00502347">
      <w:pPr>
        <w:rPr>
          <w:rFonts w:ascii="Bodoni MT" w:hAnsi="Bodoni MT"/>
          <w:sz w:val="22"/>
          <w:szCs w:val="22"/>
          <w:lang w:val="en-US"/>
        </w:rPr>
      </w:pPr>
    </w:p>
    <w:p w14:paraId="224884EB" w14:textId="731E5484" w:rsidR="00502347" w:rsidRDefault="00550814" w:rsidP="00502347">
      <w:pPr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>T</w:t>
      </w:r>
      <w:r w:rsidR="00502347" w:rsidRPr="00655548">
        <w:rPr>
          <w:rFonts w:ascii="Bodoni MT" w:hAnsi="Bodoni MT"/>
          <w:sz w:val="22"/>
          <w:szCs w:val="22"/>
          <w:lang w:val="en-US"/>
        </w:rPr>
        <w:t>o fill in your Learning Agreement for studies</w:t>
      </w:r>
      <w:r w:rsidR="00502347">
        <w:rPr>
          <w:rFonts w:ascii="Bodoni MT" w:hAnsi="Bodoni MT"/>
          <w:sz w:val="22"/>
          <w:szCs w:val="22"/>
          <w:lang w:val="en-US"/>
        </w:rPr>
        <w:t xml:space="preserve"> or traineeship</w:t>
      </w:r>
      <w:r w:rsidR="00502347" w:rsidRPr="00655548">
        <w:rPr>
          <w:rFonts w:ascii="Bodoni MT" w:hAnsi="Bodoni MT"/>
          <w:sz w:val="22"/>
          <w:szCs w:val="22"/>
          <w:lang w:val="en-US"/>
        </w:rPr>
        <w:t>, please follow these suggestions:</w:t>
      </w:r>
    </w:p>
    <w:p w14:paraId="6D9D49FB" w14:textId="77777777" w:rsidR="00550814" w:rsidRPr="00655548" w:rsidRDefault="00550814" w:rsidP="00502347">
      <w:pPr>
        <w:rPr>
          <w:rFonts w:ascii="Bodoni MT" w:hAnsi="Bodoni MT"/>
          <w:sz w:val="22"/>
          <w:szCs w:val="22"/>
          <w:lang w:val="en-US"/>
        </w:rPr>
      </w:pPr>
    </w:p>
    <w:p w14:paraId="531FF579" w14:textId="3E097E0D" w:rsidR="00502347" w:rsidRPr="00655548" w:rsidRDefault="00502347" w:rsidP="006E7119">
      <w:pPr>
        <w:jc w:val="center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Check on our website your </w:t>
      </w:r>
      <w:r w:rsidRPr="00655548">
        <w:rPr>
          <w:rFonts w:ascii="Bodoni MT" w:hAnsi="Bodoni MT"/>
          <w:sz w:val="22"/>
          <w:szCs w:val="22"/>
          <w:lang w:val="en-US"/>
        </w:rPr>
        <w:t xml:space="preserve">Main instrument or </w:t>
      </w:r>
      <w:r>
        <w:rPr>
          <w:rFonts w:ascii="Bodoni MT" w:hAnsi="Bodoni MT"/>
          <w:sz w:val="22"/>
          <w:szCs w:val="22"/>
          <w:lang w:val="en-US"/>
        </w:rPr>
        <w:t>D</w:t>
      </w:r>
      <w:r w:rsidRPr="00655548">
        <w:rPr>
          <w:rFonts w:ascii="Bodoni MT" w:hAnsi="Bodoni MT"/>
          <w:sz w:val="22"/>
          <w:szCs w:val="22"/>
          <w:lang w:val="en-US"/>
        </w:rPr>
        <w:t xml:space="preserve">isciplines </w:t>
      </w:r>
      <w:hyperlink r:id="rId10" w:history="1">
        <w:r w:rsidRPr="00655548">
          <w:rPr>
            <w:rStyle w:val="Collegamentoipertestuale"/>
            <w:rFonts w:ascii="Bodoni MT" w:hAnsi="Bodoni MT"/>
            <w:sz w:val="22"/>
            <w:szCs w:val="22"/>
            <w:lang w:val="en-US"/>
          </w:rPr>
          <w:t>https://www.consfi.it/corsi/</w:t>
        </w:r>
      </w:hyperlink>
    </w:p>
    <w:p w14:paraId="0C191573" w14:textId="462C101A" w:rsidR="00502347" w:rsidRDefault="00502347" w:rsidP="000939F4">
      <w:pPr>
        <w:jc w:val="center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NOTE: </w:t>
      </w:r>
      <w:proofErr w:type="spellStart"/>
      <w:r>
        <w:rPr>
          <w:rFonts w:ascii="Bodoni MT" w:hAnsi="Bodoni MT"/>
          <w:sz w:val="22"/>
          <w:szCs w:val="22"/>
          <w:lang w:val="en-US"/>
        </w:rPr>
        <w:t>Triennio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 = </w:t>
      </w:r>
      <w:proofErr w:type="gramStart"/>
      <w:r w:rsidR="000939F4">
        <w:rPr>
          <w:rFonts w:ascii="Bodoni MT" w:hAnsi="Bodoni MT"/>
          <w:sz w:val="22"/>
          <w:szCs w:val="22"/>
          <w:lang w:val="en-US"/>
        </w:rPr>
        <w:t>B</w:t>
      </w:r>
      <w:r>
        <w:rPr>
          <w:rFonts w:ascii="Bodoni MT" w:hAnsi="Bodoni MT"/>
          <w:sz w:val="22"/>
          <w:szCs w:val="22"/>
          <w:lang w:val="en-US"/>
        </w:rPr>
        <w:t>achelor</w:t>
      </w:r>
      <w:proofErr w:type="gramEnd"/>
      <w:r>
        <w:rPr>
          <w:rFonts w:ascii="Bodoni MT" w:hAnsi="Bodoni MT"/>
          <w:sz w:val="22"/>
          <w:szCs w:val="22"/>
          <w:lang w:val="en-US"/>
        </w:rPr>
        <w:t xml:space="preserve"> degree / </w:t>
      </w:r>
      <w:proofErr w:type="spellStart"/>
      <w:r>
        <w:rPr>
          <w:rFonts w:ascii="Bodoni MT" w:hAnsi="Bodoni MT"/>
          <w:sz w:val="22"/>
          <w:szCs w:val="22"/>
          <w:lang w:val="en-US"/>
        </w:rPr>
        <w:t>Biennio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 = Master degree</w:t>
      </w:r>
    </w:p>
    <w:p w14:paraId="2372A145" w14:textId="77777777" w:rsidR="00550814" w:rsidRDefault="00550814" w:rsidP="000939F4">
      <w:pPr>
        <w:jc w:val="center"/>
        <w:rPr>
          <w:rFonts w:ascii="Bodoni MT" w:hAnsi="Bodoni MT"/>
          <w:sz w:val="22"/>
          <w:szCs w:val="22"/>
          <w:lang w:val="en-US"/>
        </w:rPr>
      </w:pPr>
    </w:p>
    <w:p w14:paraId="18C7BB14" w14:textId="0B81DD40" w:rsidR="00502347" w:rsidRPr="00F144A6" w:rsidRDefault="00502347" w:rsidP="00F144A6">
      <w:pPr>
        <w:ind w:left="360"/>
        <w:rPr>
          <w:rFonts w:ascii="Bodoni MT" w:hAnsi="Bodoni MT"/>
          <w:b/>
          <w:bCs/>
          <w:sz w:val="20"/>
          <w:szCs w:val="20"/>
          <w:lang w:val="en-US"/>
        </w:rPr>
      </w:pPr>
      <w:r w:rsidRPr="00F144A6">
        <w:rPr>
          <w:rFonts w:ascii="Bodoni MT" w:hAnsi="Bodoni MT"/>
          <w:b/>
          <w:bCs/>
          <w:sz w:val="20"/>
          <w:szCs w:val="20"/>
          <w:lang w:val="en-US"/>
        </w:rPr>
        <w:t>1. CLASSICAL AREA:</w:t>
      </w:r>
      <w:r w:rsidR="00F144A6">
        <w:rPr>
          <w:rFonts w:ascii="Bodoni MT" w:hAnsi="Bodoni MT"/>
          <w:b/>
          <w:bCs/>
          <w:sz w:val="20"/>
          <w:szCs w:val="20"/>
          <w:lang w:val="en-US"/>
        </w:rPr>
        <w:t xml:space="preserve"> </w:t>
      </w:r>
      <w:r w:rsidRPr="00F144A6">
        <w:rPr>
          <w:rFonts w:ascii="Bodoni MT" w:hAnsi="Bodoni MT"/>
          <w:sz w:val="20"/>
          <w:szCs w:val="20"/>
          <w:lang w:val="en-US"/>
        </w:rPr>
        <w:t xml:space="preserve">Strings (Violin, Viola, Cello, Double Bass), Winds (Flute, Oboe, </w:t>
      </w:r>
      <w:proofErr w:type="spellStart"/>
      <w:r w:rsidRPr="00F144A6">
        <w:rPr>
          <w:rFonts w:ascii="Bodoni MT" w:hAnsi="Bodoni MT"/>
          <w:sz w:val="20"/>
          <w:szCs w:val="20"/>
          <w:lang w:val="en-US"/>
        </w:rPr>
        <w:t>Basson</w:t>
      </w:r>
      <w:proofErr w:type="spellEnd"/>
      <w:r w:rsidRPr="00F144A6">
        <w:rPr>
          <w:rFonts w:ascii="Bodoni MT" w:hAnsi="Bodoni MT"/>
          <w:sz w:val="20"/>
          <w:szCs w:val="20"/>
          <w:lang w:val="en-US"/>
        </w:rPr>
        <w:t xml:space="preserve">, Clarinet, </w:t>
      </w:r>
      <w:proofErr w:type="spellStart"/>
      <w:r w:rsidRPr="00F144A6">
        <w:rPr>
          <w:rFonts w:ascii="Bodoni MT" w:hAnsi="Bodoni MT"/>
          <w:sz w:val="20"/>
          <w:szCs w:val="20"/>
          <w:lang w:val="en-US"/>
        </w:rPr>
        <w:t>Saxofone</w:t>
      </w:r>
      <w:proofErr w:type="spellEnd"/>
      <w:r w:rsidRPr="00F144A6">
        <w:rPr>
          <w:rFonts w:ascii="Bodoni MT" w:hAnsi="Bodoni MT"/>
          <w:sz w:val="20"/>
          <w:szCs w:val="20"/>
          <w:lang w:val="en-US"/>
        </w:rPr>
        <w:t>, Trumpet, Trombone, French Horn, Bass Tuba), Keyboards (Piano soloist, Piano Accompaniment “</w:t>
      </w:r>
      <w:r w:rsidRPr="00F144A6">
        <w:rPr>
          <w:rFonts w:ascii="Bodoni MT" w:hAnsi="Bodoni MT"/>
          <w:i/>
          <w:iCs/>
          <w:sz w:val="20"/>
          <w:szCs w:val="20"/>
          <w:lang w:val="en-US"/>
        </w:rPr>
        <w:t xml:space="preserve">Maestro </w:t>
      </w:r>
      <w:proofErr w:type="spellStart"/>
      <w:r w:rsidRPr="00F144A6">
        <w:rPr>
          <w:rFonts w:ascii="Bodoni MT" w:hAnsi="Bodoni MT"/>
          <w:i/>
          <w:iCs/>
          <w:sz w:val="20"/>
          <w:szCs w:val="20"/>
          <w:lang w:val="en-US"/>
        </w:rPr>
        <w:t>collaboratore</w:t>
      </w:r>
      <w:proofErr w:type="spellEnd"/>
      <w:r w:rsidRPr="00F144A6">
        <w:rPr>
          <w:rFonts w:ascii="Bodoni MT" w:hAnsi="Bodoni MT"/>
          <w:sz w:val="20"/>
          <w:szCs w:val="20"/>
          <w:lang w:val="en-US"/>
        </w:rPr>
        <w:t xml:space="preserve">”, Organ), Percussions, Guitar, </w:t>
      </w:r>
      <w:r w:rsidR="00F144A6" w:rsidRPr="00F144A6">
        <w:rPr>
          <w:rFonts w:ascii="Bodoni MT" w:hAnsi="Bodoni MT"/>
          <w:sz w:val="20"/>
          <w:szCs w:val="20"/>
          <w:lang w:val="en-US"/>
        </w:rPr>
        <w:t>Accordion</w:t>
      </w:r>
      <w:r w:rsidRPr="00F144A6">
        <w:rPr>
          <w:rFonts w:ascii="Bodoni MT" w:hAnsi="Bodoni MT"/>
          <w:sz w:val="20"/>
          <w:szCs w:val="20"/>
          <w:lang w:val="en-US"/>
        </w:rPr>
        <w:t>, Harp, Voice (Opera, Art song interpretation “</w:t>
      </w:r>
      <w:proofErr w:type="spellStart"/>
      <w:r w:rsidRPr="00F144A6">
        <w:rPr>
          <w:rFonts w:ascii="Bodoni MT" w:hAnsi="Bodoni MT"/>
          <w:i/>
          <w:iCs/>
          <w:sz w:val="20"/>
          <w:szCs w:val="20"/>
          <w:lang w:val="en-US"/>
        </w:rPr>
        <w:t>Musica</w:t>
      </w:r>
      <w:proofErr w:type="spellEnd"/>
      <w:r w:rsidRPr="00F144A6">
        <w:rPr>
          <w:rFonts w:ascii="Bodoni MT" w:hAnsi="Bodoni MT"/>
          <w:i/>
          <w:iCs/>
          <w:sz w:val="20"/>
          <w:szCs w:val="20"/>
          <w:lang w:val="en-US"/>
        </w:rPr>
        <w:t xml:space="preserve"> </w:t>
      </w:r>
      <w:proofErr w:type="spellStart"/>
      <w:r w:rsidRPr="00F144A6">
        <w:rPr>
          <w:rFonts w:ascii="Bodoni MT" w:hAnsi="Bodoni MT"/>
          <w:i/>
          <w:iCs/>
          <w:sz w:val="20"/>
          <w:szCs w:val="20"/>
          <w:lang w:val="en-US"/>
        </w:rPr>
        <w:t>Vocale</w:t>
      </w:r>
      <w:proofErr w:type="spellEnd"/>
      <w:r w:rsidRPr="00F144A6">
        <w:rPr>
          <w:rFonts w:ascii="Bodoni MT" w:hAnsi="Bodoni MT"/>
          <w:i/>
          <w:iCs/>
          <w:sz w:val="20"/>
          <w:szCs w:val="20"/>
          <w:lang w:val="en-US"/>
        </w:rPr>
        <w:t xml:space="preserve"> da Camera</w:t>
      </w:r>
      <w:r w:rsidRPr="00F144A6">
        <w:rPr>
          <w:rFonts w:ascii="Bodoni MT" w:hAnsi="Bodoni MT"/>
          <w:sz w:val="20"/>
          <w:szCs w:val="20"/>
          <w:lang w:val="en-US"/>
        </w:rPr>
        <w:t xml:space="preserve">”), Early music (Baroque Violin, Recorder, Harpsichord, Baroque singing, Lute, Viola da </w:t>
      </w:r>
      <w:proofErr w:type="spellStart"/>
      <w:r w:rsidRPr="00F144A6">
        <w:rPr>
          <w:rFonts w:ascii="Bodoni MT" w:hAnsi="Bodoni MT"/>
          <w:sz w:val="20"/>
          <w:szCs w:val="20"/>
          <w:lang w:val="en-US"/>
        </w:rPr>
        <w:t>Gamba</w:t>
      </w:r>
      <w:proofErr w:type="spellEnd"/>
      <w:r w:rsidRPr="00F144A6">
        <w:rPr>
          <w:rFonts w:ascii="Bodoni MT" w:hAnsi="Bodoni MT"/>
          <w:sz w:val="20"/>
          <w:szCs w:val="20"/>
          <w:lang w:val="en-US"/>
        </w:rPr>
        <w:t>).</w:t>
      </w:r>
    </w:p>
    <w:p w14:paraId="41609E4B" w14:textId="77777777" w:rsidR="00502347" w:rsidRPr="00F144A6" w:rsidRDefault="00502347" w:rsidP="00502347">
      <w:pPr>
        <w:ind w:left="360"/>
        <w:rPr>
          <w:rFonts w:ascii="Bodoni MT" w:hAnsi="Bodoni MT"/>
          <w:sz w:val="20"/>
          <w:szCs w:val="20"/>
          <w:lang w:val="en-US"/>
        </w:rPr>
      </w:pPr>
      <w:r w:rsidRPr="00F144A6">
        <w:rPr>
          <w:rFonts w:ascii="Bodoni MT" w:hAnsi="Bodoni MT"/>
          <w:b/>
          <w:bCs/>
          <w:sz w:val="20"/>
          <w:szCs w:val="20"/>
          <w:lang w:val="en-US"/>
        </w:rPr>
        <w:t>2. MUSIC PEDAGOGY</w:t>
      </w:r>
      <w:r w:rsidRPr="00F144A6">
        <w:rPr>
          <w:rFonts w:ascii="Bodoni MT" w:hAnsi="Bodoni MT"/>
          <w:sz w:val="20"/>
          <w:szCs w:val="20"/>
          <w:lang w:val="en-US"/>
        </w:rPr>
        <w:t xml:space="preserve"> (You are entitled to receive lessons also on one classical or jazz instrument or voice, as a minor subject, with a reduced number of 1-to-1 lessons in comparison with the n.1 category above)</w:t>
      </w:r>
    </w:p>
    <w:p w14:paraId="1437CA16" w14:textId="244A45D6" w:rsidR="00502347" w:rsidRPr="00F144A6" w:rsidRDefault="00502347" w:rsidP="00F144A6">
      <w:pPr>
        <w:ind w:left="360"/>
        <w:rPr>
          <w:rFonts w:ascii="Bodoni MT" w:hAnsi="Bodoni MT"/>
          <w:sz w:val="20"/>
          <w:szCs w:val="20"/>
          <w:lang w:val="en-US"/>
        </w:rPr>
      </w:pPr>
      <w:r w:rsidRPr="00F144A6">
        <w:rPr>
          <w:rFonts w:ascii="Bodoni MT" w:hAnsi="Bodoni MT"/>
          <w:b/>
          <w:bCs/>
          <w:sz w:val="20"/>
          <w:szCs w:val="20"/>
          <w:lang w:val="en-US"/>
        </w:rPr>
        <w:t>3. COMPOSITION AND CONDUCTING</w:t>
      </w:r>
      <w:r w:rsidRPr="00F144A6">
        <w:rPr>
          <w:rFonts w:ascii="Bodoni MT" w:hAnsi="Bodoni MT"/>
          <w:sz w:val="20"/>
          <w:szCs w:val="20"/>
          <w:lang w:val="en-US"/>
        </w:rPr>
        <w:t>:</w:t>
      </w:r>
      <w:r w:rsidR="00F144A6">
        <w:rPr>
          <w:rFonts w:ascii="Bodoni MT" w:hAnsi="Bodoni MT"/>
          <w:sz w:val="20"/>
          <w:szCs w:val="20"/>
          <w:lang w:val="en-US"/>
        </w:rPr>
        <w:t xml:space="preserve"> </w:t>
      </w:r>
      <w:r w:rsidRPr="00F144A6">
        <w:rPr>
          <w:rFonts w:ascii="Bodoni MT" w:hAnsi="Bodoni MT"/>
          <w:sz w:val="20"/>
          <w:szCs w:val="20"/>
          <w:lang w:val="en-US"/>
        </w:rPr>
        <w:t>Composition, Orchestra Conducting, Choir composition and conducting, Wind Orchestra composition and conducting</w:t>
      </w:r>
    </w:p>
    <w:p w14:paraId="3B506AFC" w14:textId="77777777" w:rsidR="00502347" w:rsidRPr="00F144A6" w:rsidRDefault="00502347" w:rsidP="00502347">
      <w:pPr>
        <w:ind w:left="360"/>
        <w:rPr>
          <w:rFonts w:ascii="Bodoni MT" w:hAnsi="Bodoni MT"/>
          <w:sz w:val="20"/>
          <w:szCs w:val="20"/>
          <w:lang w:val="en-US"/>
        </w:rPr>
      </w:pPr>
      <w:r w:rsidRPr="00F144A6">
        <w:rPr>
          <w:rFonts w:ascii="Bodoni MT" w:hAnsi="Bodoni MT"/>
          <w:b/>
          <w:bCs/>
          <w:sz w:val="20"/>
          <w:szCs w:val="20"/>
          <w:lang w:val="en-US"/>
        </w:rPr>
        <w:t>4. ELECTROACUSTIC COMPOSITION AND COMPUTER MUSIC</w:t>
      </w:r>
      <w:r w:rsidRPr="00F144A6">
        <w:rPr>
          <w:rFonts w:ascii="Bodoni MT" w:hAnsi="Bodoni MT"/>
          <w:sz w:val="20"/>
          <w:szCs w:val="20"/>
          <w:lang w:val="en-US"/>
        </w:rPr>
        <w:t xml:space="preserve"> (“</w:t>
      </w:r>
      <w:proofErr w:type="spellStart"/>
      <w:r w:rsidRPr="00F144A6">
        <w:rPr>
          <w:rFonts w:ascii="Bodoni MT" w:hAnsi="Bodoni MT"/>
          <w:i/>
          <w:iCs/>
          <w:sz w:val="20"/>
          <w:szCs w:val="20"/>
          <w:lang w:val="en-US"/>
        </w:rPr>
        <w:t>Musica</w:t>
      </w:r>
      <w:proofErr w:type="spellEnd"/>
      <w:r w:rsidRPr="00F144A6">
        <w:rPr>
          <w:rFonts w:ascii="Bodoni MT" w:hAnsi="Bodoni MT"/>
          <w:i/>
          <w:iCs/>
          <w:sz w:val="20"/>
          <w:szCs w:val="20"/>
          <w:lang w:val="en-US"/>
        </w:rPr>
        <w:t xml:space="preserve"> e </w:t>
      </w:r>
      <w:proofErr w:type="spellStart"/>
      <w:r w:rsidRPr="00F144A6">
        <w:rPr>
          <w:rFonts w:ascii="Bodoni MT" w:hAnsi="Bodoni MT"/>
          <w:i/>
          <w:iCs/>
          <w:sz w:val="20"/>
          <w:szCs w:val="20"/>
          <w:lang w:val="en-US"/>
        </w:rPr>
        <w:t>nuove</w:t>
      </w:r>
      <w:proofErr w:type="spellEnd"/>
      <w:r w:rsidRPr="00F144A6">
        <w:rPr>
          <w:rFonts w:ascii="Bodoni MT" w:hAnsi="Bodoni MT"/>
          <w:i/>
          <w:iCs/>
          <w:sz w:val="20"/>
          <w:szCs w:val="20"/>
          <w:lang w:val="en-US"/>
        </w:rPr>
        <w:t xml:space="preserve"> </w:t>
      </w:r>
      <w:proofErr w:type="spellStart"/>
      <w:r w:rsidRPr="00F144A6">
        <w:rPr>
          <w:rFonts w:ascii="Bodoni MT" w:hAnsi="Bodoni MT"/>
          <w:i/>
          <w:iCs/>
          <w:sz w:val="20"/>
          <w:szCs w:val="20"/>
          <w:lang w:val="en-US"/>
        </w:rPr>
        <w:t>tecnologie</w:t>
      </w:r>
      <w:proofErr w:type="spellEnd"/>
      <w:r w:rsidRPr="00F144A6">
        <w:rPr>
          <w:rFonts w:ascii="Bodoni MT" w:hAnsi="Bodoni MT"/>
          <w:sz w:val="20"/>
          <w:szCs w:val="20"/>
          <w:lang w:val="en-US"/>
        </w:rPr>
        <w:t>”, “</w:t>
      </w:r>
      <w:proofErr w:type="spellStart"/>
      <w:r w:rsidRPr="00F144A6">
        <w:rPr>
          <w:rFonts w:ascii="Bodoni MT" w:hAnsi="Bodoni MT"/>
          <w:i/>
          <w:iCs/>
          <w:sz w:val="20"/>
          <w:szCs w:val="20"/>
          <w:lang w:val="en-US"/>
        </w:rPr>
        <w:t>Musica</w:t>
      </w:r>
      <w:proofErr w:type="spellEnd"/>
      <w:r w:rsidRPr="00F144A6">
        <w:rPr>
          <w:rFonts w:ascii="Bodoni MT" w:hAnsi="Bodoni MT"/>
          <w:i/>
          <w:iCs/>
          <w:sz w:val="20"/>
          <w:szCs w:val="20"/>
          <w:lang w:val="en-US"/>
        </w:rPr>
        <w:t xml:space="preserve"> </w:t>
      </w:r>
      <w:proofErr w:type="spellStart"/>
      <w:r w:rsidRPr="00F144A6">
        <w:rPr>
          <w:rFonts w:ascii="Bodoni MT" w:hAnsi="Bodoni MT"/>
          <w:i/>
          <w:iCs/>
          <w:sz w:val="20"/>
          <w:szCs w:val="20"/>
          <w:lang w:val="en-US"/>
        </w:rPr>
        <w:t>Elettronica</w:t>
      </w:r>
      <w:proofErr w:type="spellEnd"/>
      <w:r w:rsidRPr="00F144A6">
        <w:rPr>
          <w:rFonts w:ascii="Bodoni MT" w:hAnsi="Bodoni MT"/>
          <w:sz w:val="20"/>
          <w:szCs w:val="20"/>
          <w:lang w:val="en-US"/>
        </w:rPr>
        <w:t>”)</w:t>
      </w:r>
    </w:p>
    <w:p w14:paraId="172519D8" w14:textId="77777777" w:rsidR="00502347" w:rsidRPr="00F144A6" w:rsidRDefault="00502347" w:rsidP="00502347">
      <w:pPr>
        <w:ind w:left="360"/>
        <w:rPr>
          <w:rFonts w:ascii="Bodoni MT" w:hAnsi="Bodoni MT"/>
          <w:sz w:val="20"/>
          <w:szCs w:val="20"/>
          <w:lang w:val="en-US"/>
        </w:rPr>
      </w:pPr>
      <w:r w:rsidRPr="00F144A6">
        <w:rPr>
          <w:rFonts w:ascii="Bodoni MT" w:hAnsi="Bodoni MT"/>
          <w:b/>
          <w:bCs/>
          <w:sz w:val="20"/>
          <w:szCs w:val="20"/>
          <w:lang w:val="en-US"/>
        </w:rPr>
        <w:t>5. CHAMBER MUSIC</w:t>
      </w:r>
      <w:r w:rsidRPr="00F144A6">
        <w:rPr>
          <w:rFonts w:ascii="Bodoni MT" w:hAnsi="Bodoni MT"/>
          <w:sz w:val="20"/>
          <w:szCs w:val="20"/>
          <w:lang w:val="en-US"/>
        </w:rPr>
        <w:t xml:space="preserve"> (chamber groups and string quartet)</w:t>
      </w:r>
    </w:p>
    <w:p w14:paraId="055D3436" w14:textId="77777777" w:rsidR="00502347" w:rsidRPr="00F144A6" w:rsidRDefault="00502347" w:rsidP="00502347">
      <w:pPr>
        <w:ind w:left="360"/>
        <w:rPr>
          <w:rFonts w:ascii="Bodoni MT" w:hAnsi="Bodoni MT"/>
          <w:b/>
          <w:bCs/>
          <w:sz w:val="20"/>
          <w:szCs w:val="20"/>
          <w:lang w:val="en-US"/>
        </w:rPr>
      </w:pPr>
      <w:r w:rsidRPr="00F144A6">
        <w:rPr>
          <w:rFonts w:ascii="Bodoni MT" w:hAnsi="Bodoni MT"/>
          <w:b/>
          <w:bCs/>
          <w:sz w:val="20"/>
          <w:szCs w:val="20"/>
          <w:lang w:val="en-US"/>
        </w:rPr>
        <w:t>6. JAZZ</w:t>
      </w:r>
    </w:p>
    <w:p w14:paraId="63A8ACB2" w14:textId="77777777" w:rsidR="00502347" w:rsidRDefault="00502347" w:rsidP="00502347">
      <w:pPr>
        <w:ind w:left="360"/>
        <w:rPr>
          <w:rFonts w:ascii="Bodoni MT" w:hAnsi="Bodoni MT"/>
          <w:b/>
          <w:bCs/>
          <w:sz w:val="22"/>
          <w:szCs w:val="22"/>
          <w:lang w:val="en-US"/>
        </w:rPr>
      </w:pPr>
    </w:p>
    <w:p w14:paraId="58F60187" w14:textId="77777777" w:rsidR="00502347" w:rsidRDefault="00502347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lang w:val="en-US"/>
        </w:rPr>
      </w:pPr>
      <w:r w:rsidRPr="00754297">
        <w:rPr>
          <w:rFonts w:ascii="Bodoni MT" w:hAnsi="Bodoni MT"/>
          <w:b/>
          <w:bCs/>
          <w:sz w:val="22"/>
          <w:szCs w:val="22"/>
          <w:lang w:val="en-US"/>
        </w:rPr>
        <w:t>LEARNING AGREEMENT FOR STUDIES</w:t>
      </w:r>
      <w:r>
        <w:rPr>
          <w:rFonts w:ascii="Bodoni MT" w:hAnsi="Bodoni MT"/>
          <w:b/>
          <w:bCs/>
          <w:sz w:val="22"/>
          <w:szCs w:val="22"/>
          <w:lang w:val="en-US"/>
        </w:rPr>
        <w:t xml:space="preserve"> </w:t>
      </w:r>
    </w:p>
    <w:p w14:paraId="70A58237" w14:textId="7BA88790" w:rsidR="00502347" w:rsidRPr="00754297" w:rsidRDefault="00502347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lang w:val="en-US"/>
        </w:rPr>
      </w:pPr>
      <w:r>
        <w:rPr>
          <w:rFonts w:ascii="Bodoni MT" w:hAnsi="Bodoni MT"/>
          <w:b/>
          <w:bCs/>
          <w:sz w:val="22"/>
          <w:szCs w:val="22"/>
          <w:lang w:val="en-US"/>
        </w:rPr>
        <w:t>(</w:t>
      </w:r>
      <w:proofErr w:type="gramStart"/>
      <w:r>
        <w:rPr>
          <w:rFonts w:ascii="Bodoni MT" w:hAnsi="Bodoni MT"/>
          <w:b/>
          <w:bCs/>
          <w:sz w:val="22"/>
          <w:szCs w:val="22"/>
          <w:lang w:val="en-US"/>
        </w:rPr>
        <w:t>minimum</w:t>
      </w:r>
      <w:proofErr w:type="gramEnd"/>
      <w:r>
        <w:rPr>
          <w:rFonts w:ascii="Bodoni MT" w:hAnsi="Bodoni MT"/>
          <w:b/>
          <w:bCs/>
          <w:sz w:val="22"/>
          <w:szCs w:val="22"/>
          <w:lang w:val="en-US"/>
        </w:rPr>
        <w:t xml:space="preserve"> 3, maximum 10 months, between October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/November</w:t>
      </w:r>
      <w:r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3</w:t>
      </w:r>
      <w:r>
        <w:rPr>
          <w:rFonts w:ascii="Bodoni MT" w:hAnsi="Bodoni MT"/>
          <w:b/>
          <w:bCs/>
          <w:sz w:val="22"/>
          <w:szCs w:val="22"/>
          <w:lang w:val="en-US"/>
        </w:rPr>
        <w:t xml:space="preserve"> and July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4</w:t>
      </w:r>
      <w:r>
        <w:rPr>
          <w:rFonts w:ascii="Bodoni MT" w:hAnsi="Bodoni MT"/>
          <w:b/>
          <w:bCs/>
          <w:sz w:val="22"/>
          <w:szCs w:val="22"/>
          <w:lang w:val="en-US"/>
        </w:rPr>
        <w:t>):</w:t>
      </w:r>
    </w:p>
    <w:p w14:paraId="3662FD7C" w14:textId="0EF9853C" w:rsidR="00502347" w:rsidRDefault="00502347" w:rsidP="000939F4">
      <w:pPr>
        <w:ind w:left="360"/>
        <w:rPr>
          <w:rFonts w:ascii="Bodoni MT" w:hAnsi="Bodoni MT"/>
          <w:sz w:val="22"/>
          <w:szCs w:val="22"/>
          <w:lang w:val="en-US"/>
        </w:rPr>
      </w:pPr>
      <w:r w:rsidRPr="001C373B">
        <w:rPr>
          <w:rFonts w:ascii="Bodoni MT" w:hAnsi="Bodoni MT"/>
          <w:sz w:val="22"/>
          <w:szCs w:val="22"/>
          <w:lang w:val="en-US"/>
        </w:rPr>
        <w:t xml:space="preserve">Open </w:t>
      </w:r>
      <w:r>
        <w:rPr>
          <w:rFonts w:ascii="Bodoni MT" w:hAnsi="Bodoni MT"/>
          <w:sz w:val="22"/>
          <w:szCs w:val="22"/>
          <w:lang w:val="en-US"/>
        </w:rPr>
        <w:t xml:space="preserve">the relevant page in our </w:t>
      </w:r>
      <w:hyperlink r:id="rId11" w:history="1">
        <w:r w:rsidRPr="00B034BE">
          <w:rPr>
            <w:rStyle w:val="Collegamentoipertestuale"/>
            <w:rFonts w:ascii="Bodoni MT" w:hAnsi="Bodoni MT"/>
            <w:sz w:val="22"/>
            <w:szCs w:val="22"/>
            <w:lang w:val="en-US"/>
          </w:rPr>
          <w:t>https://www.consfi.it/corsi/</w:t>
        </w:r>
      </w:hyperlink>
      <w:r>
        <w:rPr>
          <w:rFonts w:ascii="Bodoni MT" w:hAnsi="Bodoni MT"/>
          <w:sz w:val="22"/>
          <w:szCs w:val="22"/>
          <w:lang w:val="en-US"/>
        </w:rPr>
        <w:t xml:space="preserve"> under “</w:t>
      </w:r>
      <w:proofErr w:type="spellStart"/>
      <w:r w:rsidRPr="00E87003">
        <w:rPr>
          <w:rFonts w:ascii="Bodoni MT" w:hAnsi="Bodoni MT"/>
          <w:i/>
          <w:iCs/>
          <w:sz w:val="22"/>
          <w:szCs w:val="22"/>
          <w:lang w:val="en-US"/>
        </w:rPr>
        <w:t>Obiettivi</w:t>
      </w:r>
      <w:proofErr w:type="spellEnd"/>
      <w:r w:rsidRPr="00E87003">
        <w:rPr>
          <w:rFonts w:ascii="Bodoni MT" w:hAnsi="Bodoni MT"/>
          <w:i/>
          <w:iCs/>
          <w:sz w:val="22"/>
          <w:szCs w:val="22"/>
          <w:lang w:val="en-US"/>
        </w:rPr>
        <w:t xml:space="preserve"> </w:t>
      </w:r>
      <w:proofErr w:type="spellStart"/>
      <w:r w:rsidRPr="00E87003">
        <w:rPr>
          <w:rFonts w:ascii="Bodoni MT" w:hAnsi="Bodoni MT"/>
          <w:i/>
          <w:iCs/>
          <w:sz w:val="22"/>
          <w:szCs w:val="22"/>
          <w:lang w:val="en-US"/>
        </w:rPr>
        <w:t>formativi</w:t>
      </w:r>
      <w:proofErr w:type="spellEnd"/>
      <w:r>
        <w:rPr>
          <w:rFonts w:ascii="Bodoni MT" w:hAnsi="Bodoni MT"/>
          <w:sz w:val="22"/>
          <w:szCs w:val="22"/>
          <w:lang w:val="en-US"/>
        </w:rPr>
        <w:t>” and click on the green “</w:t>
      </w:r>
      <w:r w:rsidRPr="001C373B">
        <w:rPr>
          <w:rFonts w:ascii="Bodoni MT" w:hAnsi="Bodoni MT"/>
          <w:b/>
          <w:bCs/>
          <w:color w:val="00B050"/>
          <w:sz w:val="22"/>
          <w:szCs w:val="22"/>
          <w:lang w:val="en-US"/>
        </w:rPr>
        <w:t xml:space="preserve">Piano di </w:t>
      </w:r>
      <w:proofErr w:type="spellStart"/>
      <w:r w:rsidRPr="001C373B">
        <w:rPr>
          <w:rFonts w:ascii="Bodoni MT" w:hAnsi="Bodoni MT"/>
          <w:b/>
          <w:bCs/>
          <w:color w:val="00B050"/>
          <w:sz w:val="22"/>
          <w:szCs w:val="22"/>
          <w:lang w:val="en-US"/>
        </w:rPr>
        <w:t>studi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” link </w:t>
      </w:r>
      <w:r w:rsidR="00550814">
        <w:rPr>
          <w:rFonts w:ascii="Bodoni MT" w:hAnsi="Bodoni MT"/>
          <w:sz w:val="22"/>
          <w:szCs w:val="22"/>
          <w:lang w:val="en-US"/>
        </w:rPr>
        <w:t>inside</w:t>
      </w:r>
      <w:r>
        <w:rPr>
          <w:rFonts w:ascii="Bodoni MT" w:hAnsi="Bodoni MT"/>
          <w:sz w:val="22"/>
          <w:szCs w:val="22"/>
          <w:lang w:val="en-US"/>
        </w:rPr>
        <w:t xml:space="preserve"> each study course</w:t>
      </w:r>
      <w:r w:rsidR="00550814">
        <w:rPr>
          <w:rFonts w:ascii="Bodoni MT" w:hAnsi="Bodoni MT"/>
          <w:sz w:val="22"/>
          <w:szCs w:val="22"/>
          <w:lang w:val="en-US"/>
        </w:rPr>
        <w:t xml:space="preserve"> page</w:t>
      </w:r>
      <w:r>
        <w:rPr>
          <w:rFonts w:ascii="Bodoni MT" w:hAnsi="Bodoni MT"/>
          <w:sz w:val="22"/>
          <w:szCs w:val="22"/>
          <w:lang w:val="en-US"/>
        </w:rPr>
        <w:t xml:space="preserve">. Thus, you are going open the </w:t>
      </w:r>
      <w:r w:rsidR="00550814">
        <w:rPr>
          <w:rFonts w:ascii="Bodoni MT" w:hAnsi="Bodoni MT"/>
          <w:sz w:val="22"/>
          <w:szCs w:val="22"/>
          <w:lang w:val="en-US"/>
        </w:rPr>
        <w:t xml:space="preserve">following </w:t>
      </w:r>
      <w:r>
        <w:rPr>
          <w:rFonts w:ascii="Bodoni MT" w:hAnsi="Bodoni MT"/>
          <w:sz w:val="22"/>
          <w:szCs w:val="22"/>
          <w:lang w:val="en-US"/>
        </w:rPr>
        <w:t>page</w:t>
      </w:r>
      <w:r w:rsidR="00550814">
        <w:rPr>
          <w:rFonts w:ascii="Bodoni MT" w:hAnsi="Bodoni MT"/>
          <w:sz w:val="22"/>
          <w:szCs w:val="22"/>
          <w:lang w:val="en-US"/>
        </w:rPr>
        <w:t>s</w:t>
      </w:r>
      <w:r>
        <w:rPr>
          <w:rFonts w:ascii="Bodoni MT" w:hAnsi="Bodoni MT"/>
          <w:sz w:val="22"/>
          <w:szCs w:val="22"/>
          <w:lang w:val="en-US"/>
        </w:rPr>
        <w:t xml:space="preserve"> where you can find the list of subjects we offer for your instrument or discipline, with the relative credits.</w:t>
      </w:r>
    </w:p>
    <w:p w14:paraId="1578F550" w14:textId="77777777" w:rsidR="00550814" w:rsidRDefault="00550814" w:rsidP="000939F4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2A6F9CA6" w14:textId="132974C1" w:rsidR="00502347" w:rsidRDefault="00502347" w:rsidP="000939F4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>Mind that classes with more than 6 credits (</w:t>
      </w:r>
      <w:proofErr w:type="gramStart"/>
      <w:r>
        <w:rPr>
          <w:rFonts w:ascii="Bodoni MT" w:hAnsi="Bodoni MT"/>
          <w:sz w:val="22"/>
          <w:szCs w:val="22"/>
          <w:lang w:val="en-US"/>
        </w:rPr>
        <w:t>i.e.</w:t>
      </w:r>
      <w:proofErr w:type="gramEnd"/>
      <w:r>
        <w:rPr>
          <w:rFonts w:ascii="Bodoni MT" w:hAnsi="Bodoni MT"/>
          <w:sz w:val="22"/>
          <w:szCs w:val="22"/>
          <w:lang w:val="en-US"/>
        </w:rPr>
        <w:t xml:space="preserve"> 10, 12, 20 credits) are ANNUAL programs, 8 to 10 months long. If you are planning to stay for just one semester (5 months) you will be awarded half of the regular annual credits (</w:t>
      </w:r>
      <w:proofErr w:type="gramStart"/>
      <w:r>
        <w:rPr>
          <w:rFonts w:ascii="Bodoni MT" w:hAnsi="Bodoni MT"/>
          <w:sz w:val="22"/>
          <w:szCs w:val="22"/>
          <w:lang w:val="en-US"/>
        </w:rPr>
        <w:t>i.e.</w:t>
      </w:r>
      <w:proofErr w:type="gramEnd"/>
      <w:r>
        <w:rPr>
          <w:rFonts w:ascii="Bodoni MT" w:hAnsi="Bodoni MT"/>
          <w:sz w:val="22"/>
          <w:szCs w:val="22"/>
          <w:lang w:val="en-US"/>
        </w:rPr>
        <w:t xml:space="preserve"> </w:t>
      </w:r>
      <w:proofErr w:type="spellStart"/>
      <w:r w:rsidRPr="00E87003">
        <w:rPr>
          <w:rFonts w:ascii="Bodoni MT" w:hAnsi="Bodoni MT"/>
          <w:sz w:val="22"/>
          <w:szCs w:val="22"/>
          <w:lang w:val="en-US"/>
        </w:rPr>
        <w:t>Triennio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, </w:t>
      </w:r>
      <w:proofErr w:type="spellStart"/>
      <w:r w:rsidRPr="00E87003">
        <w:rPr>
          <w:rFonts w:ascii="Bodoni MT" w:hAnsi="Bodoni MT"/>
          <w:i/>
          <w:iCs/>
          <w:sz w:val="22"/>
          <w:szCs w:val="22"/>
          <w:lang w:val="en-US"/>
        </w:rPr>
        <w:t>Prassi</w:t>
      </w:r>
      <w:proofErr w:type="spellEnd"/>
      <w:r w:rsidRPr="00E87003">
        <w:rPr>
          <w:rFonts w:ascii="Bodoni MT" w:hAnsi="Bodoni MT"/>
          <w:i/>
          <w:iCs/>
          <w:sz w:val="22"/>
          <w:szCs w:val="22"/>
          <w:lang w:val="en-US"/>
        </w:rPr>
        <w:t xml:space="preserve"> </w:t>
      </w:r>
      <w:proofErr w:type="spellStart"/>
      <w:r w:rsidRPr="00E87003">
        <w:rPr>
          <w:rFonts w:ascii="Bodoni MT" w:hAnsi="Bodoni MT"/>
          <w:i/>
          <w:iCs/>
          <w:sz w:val="22"/>
          <w:szCs w:val="22"/>
          <w:lang w:val="en-US"/>
        </w:rPr>
        <w:t>esecutiva</w:t>
      </w:r>
      <w:proofErr w:type="spellEnd"/>
      <w:r w:rsidRPr="00E87003">
        <w:rPr>
          <w:rFonts w:ascii="Bodoni MT" w:hAnsi="Bodoni MT"/>
          <w:i/>
          <w:iCs/>
          <w:sz w:val="22"/>
          <w:szCs w:val="22"/>
          <w:lang w:val="en-US"/>
        </w:rPr>
        <w:t xml:space="preserve"> e </w:t>
      </w:r>
      <w:proofErr w:type="spellStart"/>
      <w:r w:rsidRPr="00E87003">
        <w:rPr>
          <w:rFonts w:ascii="Bodoni MT" w:hAnsi="Bodoni MT"/>
          <w:i/>
          <w:iCs/>
          <w:sz w:val="22"/>
          <w:szCs w:val="22"/>
          <w:lang w:val="en-US"/>
        </w:rPr>
        <w:t>repertorio</w:t>
      </w:r>
      <w:proofErr w:type="spellEnd"/>
      <w:r w:rsidRPr="00E87003">
        <w:rPr>
          <w:rFonts w:ascii="Bodoni MT" w:hAnsi="Bodoni MT"/>
          <w:i/>
          <w:iCs/>
          <w:sz w:val="22"/>
          <w:szCs w:val="22"/>
          <w:lang w:val="en-US"/>
        </w:rPr>
        <w:t>: pianoforte II°</w:t>
      </w:r>
      <w:r>
        <w:rPr>
          <w:rFonts w:ascii="Bodoni MT" w:hAnsi="Bodoni MT"/>
          <w:sz w:val="22"/>
          <w:szCs w:val="22"/>
          <w:lang w:val="en-US"/>
        </w:rPr>
        <w:t>, annual 20 credits, 30 hours 1-to-1 lessons = one semester 10 credits, 15 hours 1-to-1 lessons).</w:t>
      </w:r>
    </w:p>
    <w:p w14:paraId="3870C3E4" w14:textId="77777777" w:rsidR="00550814" w:rsidRDefault="00550814" w:rsidP="000939F4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16D954D7" w14:textId="77777777" w:rsidR="00502347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If you need to receive a </w:t>
      </w:r>
      <w:r w:rsidRPr="00E87003">
        <w:rPr>
          <w:rFonts w:ascii="Bodoni MT" w:hAnsi="Bodoni MT"/>
          <w:b/>
          <w:bCs/>
          <w:sz w:val="22"/>
          <w:szCs w:val="22"/>
          <w:lang w:val="en-US"/>
        </w:rPr>
        <w:t>grade</w:t>
      </w:r>
      <w:r>
        <w:rPr>
          <w:rFonts w:ascii="Bodoni MT" w:hAnsi="Bodoni MT"/>
          <w:sz w:val="22"/>
          <w:szCs w:val="22"/>
          <w:lang w:val="en-US"/>
        </w:rPr>
        <w:t>, you will have to pass an exam in front of a jury. On the contrary, we will register a simple “</w:t>
      </w:r>
      <w:proofErr w:type="spellStart"/>
      <w:r w:rsidRPr="00E87003">
        <w:rPr>
          <w:rFonts w:ascii="Bodoni MT" w:hAnsi="Bodoni MT"/>
          <w:i/>
          <w:iCs/>
          <w:sz w:val="22"/>
          <w:szCs w:val="22"/>
          <w:lang w:val="en-US"/>
        </w:rPr>
        <w:t>idoneo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” (= passed) mark on your transcript of records at the end of your mobility. </w:t>
      </w:r>
      <w:r w:rsidRPr="00E87003">
        <w:rPr>
          <w:rFonts w:ascii="Bodoni MT" w:hAnsi="Bodoni MT"/>
          <w:sz w:val="22"/>
          <w:szCs w:val="22"/>
          <w:u w:val="single"/>
          <w:lang w:val="en-US"/>
        </w:rPr>
        <w:t>This choice must be given to the Erasmus office upon arrival</w:t>
      </w:r>
      <w:r>
        <w:rPr>
          <w:rFonts w:ascii="Bodoni MT" w:hAnsi="Bodoni MT"/>
          <w:sz w:val="22"/>
          <w:szCs w:val="22"/>
          <w:lang w:val="en-US"/>
        </w:rPr>
        <w:t>. We use a numeric system of marks, where 18/30 is the minimum grade to pass the exam and 30/30 the maximum. The jury can award a “cum laude” to 30/30 when the performance is exceeding expectations.</w:t>
      </w:r>
    </w:p>
    <w:p w14:paraId="2A9868FD" w14:textId="77777777" w:rsidR="00502347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3400842F" w14:textId="77777777" w:rsidR="00502347" w:rsidRDefault="00502347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lang w:val="en-US"/>
        </w:rPr>
      </w:pPr>
      <w:r w:rsidRPr="00754297">
        <w:rPr>
          <w:rFonts w:ascii="Bodoni MT" w:hAnsi="Bodoni MT"/>
          <w:b/>
          <w:bCs/>
          <w:sz w:val="22"/>
          <w:szCs w:val="22"/>
          <w:lang w:val="en-US"/>
        </w:rPr>
        <w:t>TRAINEESHIP AGREEMENT</w:t>
      </w:r>
    </w:p>
    <w:p w14:paraId="12DBC37D" w14:textId="454C5E08" w:rsidR="00502347" w:rsidRPr="00754297" w:rsidRDefault="00502347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lang w:val="en-US"/>
        </w:rPr>
      </w:pPr>
      <w:r>
        <w:rPr>
          <w:rFonts w:ascii="Bodoni MT" w:hAnsi="Bodoni MT"/>
          <w:b/>
          <w:bCs/>
          <w:sz w:val="22"/>
          <w:szCs w:val="22"/>
          <w:lang w:val="en-US"/>
        </w:rPr>
        <w:t>(</w:t>
      </w:r>
      <w:proofErr w:type="gramStart"/>
      <w:r>
        <w:rPr>
          <w:rFonts w:ascii="Bodoni MT" w:hAnsi="Bodoni MT"/>
          <w:b/>
          <w:bCs/>
          <w:sz w:val="22"/>
          <w:szCs w:val="22"/>
          <w:lang w:val="en-US"/>
        </w:rPr>
        <w:t>minimum</w:t>
      </w:r>
      <w:proofErr w:type="gramEnd"/>
      <w:r>
        <w:rPr>
          <w:rFonts w:ascii="Bodoni MT" w:hAnsi="Bodoni MT"/>
          <w:b/>
          <w:bCs/>
          <w:sz w:val="22"/>
          <w:szCs w:val="22"/>
          <w:lang w:val="en-US"/>
        </w:rPr>
        <w:t xml:space="preserve"> 3, maximum 8 months, between 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October/</w:t>
      </w:r>
      <w:r>
        <w:rPr>
          <w:rFonts w:ascii="Bodoni MT" w:hAnsi="Bodoni MT"/>
          <w:b/>
          <w:bCs/>
          <w:sz w:val="22"/>
          <w:szCs w:val="22"/>
          <w:lang w:val="en-US"/>
        </w:rPr>
        <w:t>November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3</w:t>
      </w:r>
      <w:r>
        <w:rPr>
          <w:rFonts w:ascii="Bodoni MT" w:hAnsi="Bodoni MT"/>
          <w:b/>
          <w:bCs/>
          <w:sz w:val="22"/>
          <w:szCs w:val="22"/>
          <w:lang w:val="en-US"/>
        </w:rPr>
        <w:t xml:space="preserve"> and J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uly</w:t>
      </w:r>
      <w:r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4</w:t>
      </w:r>
      <w:r>
        <w:rPr>
          <w:rFonts w:ascii="Bodoni MT" w:hAnsi="Bodoni MT"/>
          <w:b/>
          <w:bCs/>
          <w:sz w:val="22"/>
          <w:szCs w:val="22"/>
          <w:lang w:val="en-US"/>
        </w:rPr>
        <w:t>)</w:t>
      </w:r>
      <w:r w:rsidRPr="00754297">
        <w:rPr>
          <w:rFonts w:ascii="Bodoni MT" w:hAnsi="Bodoni MT"/>
          <w:b/>
          <w:bCs/>
          <w:sz w:val="22"/>
          <w:szCs w:val="22"/>
          <w:lang w:val="en-US"/>
        </w:rPr>
        <w:t>:</w:t>
      </w:r>
    </w:p>
    <w:p w14:paraId="13E73FAB" w14:textId="29B52751" w:rsidR="00502347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You </w:t>
      </w:r>
      <w:r w:rsidR="00550814">
        <w:rPr>
          <w:rFonts w:ascii="Bodoni MT" w:hAnsi="Bodoni MT"/>
          <w:sz w:val="22"/>
          <w:szCs w:val="22"/>
          <w:lang w:val="en-US"/>
        </w:rPr>
        <w:t xml:space="preserve">need to </w:t>
      </w:r>
      <w:r>
        <w:rPr>
          <w:rFonts w:ascii="Bodoni MT" w:hAnsi="Bodoni MT"/>
          <w:sz w:val="22"/>
          <w:szCs w:val="22"/>
          <w:lang w:val="en-US"/>
        </w:rPr>
        <w:t xml:space="preserve">propose a training program as a trainee, as </w:t>
      </w:r>
      <w:r w:rsidRPr="00754297">
        <w:rPr>
          <w:rFonts w:ascii="Bodoni MT" w:hAnsi="Bodoni MT"/>
          <w:i/>
          <w:iCs/>
          <w:sz w:val="22"/>
          <w:szCs w:val="22"/>
          <w:lang w:val="en-US"/>
        </w:rPr>
        <w:t>assistantship</w:t>
      </w:r>
      <w:r>
        <w:rPr>
          <w:rFonts w:ascii="Bodoni MT" w:hAnsi="Bodoni MT"/>
          <w:sz w:val="22"/>
          <w:szCs w:val="22"/>
          <w:lang w:val="en-US"/>
        </w:rPr>
        <w:t xml:space="preserve"> with </w:t>
      </w:r>
      <w:r w:rsidR="00550814">
        <w:rPr>
          <w:rFonts w:ascii="Bodoni MT" w:hAnsi="Bodoni MT"/>
          <w:sz w:val="22"/>
          <w:szCs w:val="22"/>
          <w:lang w:val="en-US"/>
        </w:rPr>
        <w:t xml:space="preserve">some </w:t>
      </w:r>
      <w:r>
        <w:rPr>
          <w:rFonts w:ascii="Bodoni MT" w:hAnsi="Bodoni MT"/>
          <w:sz w:val="22"/>
          <w:szCs w:val="22"/>
          <w:lang w:val="en-US"/>
        </w:rPr>
        <w:t>teachers of your specific area plus activities in group classes (</w:t>
      </w:r>
      <w:r w:rsidR="00550814">
        <w:rPr>
          <w:rFonts w:ascii="Bodoni MT" w:hAnsi="Bodoni MT"/>
          <w:sz w:val="22"/>
          <w:szCs w:val="22"/>
          <w:lang w:val="en-US"/>
        </w:rPr>
        <w:t xml:space="preserve">such as </w:t>
      </w:r>
      <w:r>
        <w:rPr>
          <w:rFonts w:ascii="Bodoni MT" w:hAnsi="Bodoni MT"/>
          <w:sz w:val="22"/>
          <w:szCs w:val="22"/>
          <w:lang w:val="en-US"/>
        </w:rPr>
        <w:t xml:space="preserve">chamber music, orchestra, choir, vocal ensembles, staging opera class, orchestra or choir conduction, </w:t>
      </w:r>
      <w:r w:rsidR="00550814">
        <w:rPr>
          <w:rFonts w:ascii="Bodoni MT" w:hAnsi="Bodoni MT"/>
          <w:sz w:val="22"/>
          <w:szCs w:val="22"/>
          <w:lang w:val="en-US"/>
        </w:rPr>
        <w:t xml:space="preserve">library research, lectures, masterclasses </w:t>
      </w:r>
      <w:r>
        <w:rPr>
          <w:rFonts w:ascii="Bodoni MT" w:hAnsi="Bodoni MT"/>
          <w:sz w:val="22"/>
          <w:szCs w:val="22"/>
          <w:lang w:val="en-US"/>
        </w:rPr>
        <w:t xml:space="preserve">etc.). The average working hours is 14-16 hours per week. At the end of your </w:t>
      </w:r>
      <w:proofErr w:type="gramStart"/>
      <w:r w:rsidR="00550814">
        <w:rPr>
          <w:rFonts w:ascii="Bodoni MT" w:hAnsi="Bodoni MT"/>
          <w:sz w:val="22"/>
          <w:szCs w:val="22"/>
          <w:lang w:val="en-US"/>
        </w:rPr>
        <w:t>traineeship</w:t>
      </w:r>
      <w:proofErr w:type="gramEnd"/>
      <w:r w:rsidR="00550814">
        <w:rPr>
          <w:rFonts w:ascii="Bodoni MT" w:hAnsi="Bodoni MT"/>
          <w:sz w:val="22"/>
          <w:szCs w:val="22"/>
          <w:lang w:val="en-US"/>
        </w:rPr>
        <w:t xml:space="preserve"> </w:t>
      </w:r>
      <w:r w:rsidRPr="00754297">
        <w:rPr>
          <w:rFonts w:ascii="Bodoni MT" w:hAnsi="Bodoni MT"/>
          <w:b/>
          <w:bCs/>
          <w:sz w:val="22"/>
          <w:szCs w:val="22"/>
          <w:lang w:val="en-US"/>
        </w:rPr>
        <w:t>you will not receive credits</w:t>
      </w:r>
      <w:r>
        <w:rPr>
          <w:rFonts w:ascii="Bodoni MT" w:hAnsi="Bodoni MT"/>
          <w:sz w:val="22"/>
          <w:szCs w:val="22"/>
          <w:lang w:val="en-US"/>
        </w:rPr>
        <w:t xml:space="preserve"> but a report with an </w:t>
      </w:r>
      <w:r w:rsidRPr="00754297">
        <w:rPr>
          <w:rFonts w:ascii="Bodoni MT" w:hAnsi="Bodoni MT"/>
          <w:i/>
          <w:iCs/>
          <w:sz w:val="22"/>
          <w:szCs w:val="22"/>
          <w:lang w:val="en-US"/>
        </w:rPr>
        <w:t>evaluatio</w:t>
      </w:r>
      <w:r>
        <w:rPr>
          <w:rFonts w:ascii="Bodoni MT" w:hAnsi="Bodoni MT"/>
          <w:sz w:val="22"/>
          <w:szCs w:val="22"/>
          <w:lang w:val="en-US"/>
        </w:rPr>
        <w:t>n from your main tutor.</w:t>
      </w:r>
    </w:p>
    <w:p w14:paraId="298251DF" w14:textId="5224A1BD" w:rsidR="00502347" w:rsidRDefault="00502347" w:rsidP="00502347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23887374" w14:textId="77777777" w:rsidR="00550814" w:rsidRDefault="00C32D0A" w:rsidP="00550814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If you need assistance to understand our </w:t>
      </w:r>
      <w:r w:rsidRPr="00FA62F9">
        <w:rPr>
          <w:rFonts w:ascii="Bodoni MT" w:hAnsi="Bodoni MT"/>
          <w:b/>
          <w:bCs/>
          <w:sz w:val="22"/>
          <w:szCs w:val="22"/>
          <w:lang w:val="en-US"/>
        </w:rPr>
        <w:t>study plan and subjects’ catalogue</w:t>
      </w:r>
      <w:r>
        <w:rPr>
          <w:rFonts w:ascii="Bodoni MT" w:hAnsi="Bodoni MT"/>
          <w:sz w:val="22"/>
          <w:szCs w:val="22"/>
          <w:lang w:val="en-US"/>
        </w:rPr>
        <w:t>, please refer to</w:t>
      </w:r>
      <w:r w:rsidR="00550814">
        <w:rPr>
          <w:rFonts w:ascii="Bodoni MT" w:hAnsi="Bodoni MT"/>
          <w:sz w:val="22"/>
          <w:szCs w:val="22"/>
          <w:lang w:val="en-US"/>
        </w:rPr>
        <w:t xml:space="preserve"> </w:t>
      </w:r>
      <w:r>
        <w:rPr>
          <w:rFonts w:ascii="Bodoni MT" w:hAnsi="Bodoni MT"/>
          <w:sz w:val="22"/>
          <w:szCs w:val="22"/>
          <w:lang w:val="en-US"/>
        </w:rPr>
        <w:t>TUTORS and TEACHERS responsible of each DEPARTMENTS:</w:t>
      </w:r>
      <w:r w:rsidR="00550814">
        <w:rPr>
          <w:rFonts w:ascii="Bodoni MT" w:hAnsi="Bodoni MT"/>
          <w:sz w:val="22"/>
          <w:szCs w:val="22"/>
          <w:lang w:val="en-US"/>
        </w:rPr>
        <w:t xml:space="preserve"> here you can find the information and contacts:</w:t>
      </w:r>
    </w:p>
    <w:p w14:paraId="4A87EA35" w14:textId="5F52C760" w:rsidR="00C32D0A" w:rsidRDefault="00000000" w:rsidP="00550814">
      <w:pPr>
        <w:ind w:left="360"/>
        <w:jc w:val="center"/>
        <w:rPr>
          <w:rFonts w:ascii="Bodoni MT" w:hAnsi="Bodoni MT"/>
          <w:sz w:val="22"/>
          <w:szCs w:val="22"/>
          <w:lang w:val="en-US"/>
        </w:rPr>
      </w:pPr>
      <w:hyperlink r:id="rId12" w:history="1">
        <w:r w:rsidR="00C32D0A" w:rsidRPr="00B034BE">
          <w:rPr>
            <w:rStyle w:val="Collegamentoipertestuale"/>
            <w:rFonts w:ascii="Bodoni MT" w:hAnsi="Bodoni MT"/>
            <w:sz w:val="22"/>
            <w:szCs w:val="22"/>
            <w:lang w:val="en-US"/>
          </w:rPr>
          <w:t>https://www.consfi.it/dipartimenti/</w:t>
        </w:r>
      </w:hyperlink>
    </w:p>
    <w:p w14:paraId="463EA582" w14:textId="77777777" w:rsidR="00FA62F9" w:rsidRDefault="00FA62F9" w:rsidP="00C32D0A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576BC172" w14:textId="1B0D5658" w:rsidR="00C32D0A" w:rsidRDefault="00C32D0A" w:rsidP="00C32D0A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For the </w:t>
      </w:r>
      <w:r w:rsidRPr="00FA62F9">
        <w:rPr>
          <w:rFonts w:ascii="Bodoni MT" w:hAnsi="Bodoni MT"/>
          <w:b/>
          <w:bCs/>
          <w:sz w:val="22"/>
          <w:szCs w:val="22"/>
          <w:lang w:val="en-US"/>
        </w:rPr>
        <w:t xml:space="preserve">application procedures </w:t>
      </w:r>
      <w:r w:rsidR="00FA62F9" w:rsidRPr="00FA62F9">
        <w:rPr>
          <w:rFonts w:ascii="Bodoni MT" w:hAnsi="Bodoni MT"/>
          <w:b/>
          <w:bCs/>
          <w:sz w:val="22"/>
          <w:szCs w:val="22"/>
          <w:lang w:val="en-US"/>
        </w:rPr>
        <w:t>only</w:t>
      </w:r>
      <w:r w:rsidR="00FA62F9">
        <w:rPr>
          <w:rFonts w:ascii="Bodoni MT" w:hAnsi="Bodoni MT"/>
          <w:sz w:val="22"/>
          <w:szCs w:val="22"/>
          <w:lang w:val="en-US"/>
        </w:rPr>
        <w:t xml:space="preserve">, </w:t>
      </w:r>
      <w:r>
        <w:rPr>
          <w:rFonts w:ascii="Bodoni MT" w:hAnsi="Bodoni MT"/>
          <w:sz w:val="22"/>
          <w:szCs w:val="22"/>
          <w:lang w:val="en-US"/>
        </w:rPr>
        <w:t xml:space="preserve">you can write to prof. Leonardo De </w:t>
      </w:r>
      <w:proofErr w:type="spellStart"/>
      <w:r>
        <w:rPr>
          <w:rFonts w:ascii="Bodoni MT" w:hAnsi="Bodoni MT"/>
          <w:sz w:val="22"/>
          <w:szCs w:val="22"/>
          <w:lang w:val="en-US"/>
        </w:rPr>
        <w:t>Lisi</w:t>
      </w:r>
      <w:proofErr w:type="spellEnd"/>
      <w:r>
        <w:rPr>
          <w:rFonts w:ascii="Bodoni MT" w:hAnsi="Bodoni MT"/>
          <w:sz w:val="22"/>
          <w:szCs w:val="22"/>
          <w:lang w:val="en-US"/>
        </w:rPr>
        <w:t>, Erasmus coordinator</w:t>
      </w:r>
      <w:r w:rsidR="00FA62F9">
        <w:rPr>
          <w:rFonts w:ascii="Bodoni MT" w:hAnsi="Bodoni MT"/>
          <w:sz w:val="22"/>
          <w:szCs w:val="22"/>
          <w:lang w:val="en-US"/>
        </w:rPr>
        <w:t xml:space="preserve">, </w:t>
      </w:r>
      <w:hyperlink r:id="rId13" w:history="1">
        <w:r w:rsidR="00FA62F9" w:rsidRPr="00B034BE">
          <w:rPr>
            <w:rStyle w:val="Collegamentoipertestuale"/>
            <w:rFonts w:ascii="Bodoni MT" w:hAnsi="Bodoni MT"/>
            <w:sz w:val="22"/>
            <w:szCs w:val="22"/>
            <w:lang w:val="en-US"/>
          </w:rPr>
          <w:t>erasmus@consfi.it</w:t>
        </w:r>
      </w:hyperlink>
      <w:r w:rsidR="00FA62F9">
        <w:rPr>
          <w:rFonts w:ascii="Bodoni MT" w:hAnsi="Bodoni MT"/>
          <w:sz w:val="22"/>
          <w:szCs w:val="22"/>
          <w:lang w:val="en-US"/>
        </w:rPr>
        <w:t xml:space="preserve"> </w:t>
      </w:r>
    </w:p>
    <w:p w14:paraId="0A8FCB34" w14:textId="77777777" w:rsidR="00FA62F9" w:rsidRDefault="00FA62F9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u w:val="single"/>
          <w:lang w:val="en-US"/>
        </w:rPr>
      </w:pPr>
    </w:p>
    <w:p w14:paraId="1B0C43B1" w14:textId="4E93F6AD" w:rsidR="00FA62F9" w:rsidRDefault="006E7119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u w:val="single"/>
          <w:lang w:val="en-US"/>
        </w:rPr>
      </w:pPr>
      <w:r>
        <w:rPr>
          <w:rFonts w:ascii="Bodoni MT" w:hAnsi="Bodoni MT"/>
          <w:b/>
          <w:bCs/>
          <w:sz w:val="22"/>
          <w:szCs w:val="22"/>
          <w:u w:val="single"/>
          <w:lang w:val="en-US"/>
        </w:rPr>
        <w:lastRenderedPageBreak/>
        <w:t>RES</w:t>
      </w:r>
      <w:r w:rsidR="00550814">
        <w:rPr>
          <w:rFonts w:ascii="Bodoni MT" w:hAnsi="Bodoni MT"/>
          <w:b/>
          <w:bCs/>
          <w:sz w:val="22"/>
          <w:szCs w:val="22"/>
          <w:u w:val="single"/>
          <w:lang w:val="en-US"/>
        </w:rPr>
        <w:t>ULTS</w:t>
      </w:r>
      <w:r>
        <w:rPr>
          <w:rFonts w:ascii="Bodoni MT" w:hAnsi="Bodoni MT"/>
          <w:b/>
          <w:bCs/>
          <w:sz w:val="22"/>
          <w:szCs w:val="22"/>
          <w:u w:val="single"/>
          <w:lang w:val="en-US"/>
        </w:rPr>
        <w:t>:</w:t>
      </w:r>
    </w:p>
    <w:p w14:paraId="333D1C2B" w14:textId="0D8D6B43" w:rsidR="00550814" w:rsidRDefault="006E7119" w:rsidP="00550814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The </w:t>
      </w:r>
      <w:r w:rsidRPr="000939F4">
        <w:rPr>
          <w:rFonts w:ascii="Bodoni MT" w:hAnsi="Bodoni MT"/>
          <w:b/>
          <w:bCs/>
          <w:sz w:val="22"/>
          <w:szCs w:val="22"/>
          <w:lang w:val="en-US"/>
        </w:rPr>
        <w:t>results of selections</w:t>
      </w:r>
      <w:r>
        <w:rPr>
          <w:rFonts w:ascii="Bodoni MT" w:hAnsi="Bodoni MT"/>
          <w:sz w:val="22"/>
          <w:szCs w:val="22"/>
          <w:lang w:val="en-US"/>
        </w:rPr>
        <w:t xml:space="preserve"> will be given </w:t>
      </w:r>
      <w:r w:rsidR="000939F4">
        <w:rPr>
          <w:rFonts w:ascii="Bodoni MT" w:hAnsi="Bodoni MT"/>
          <w:sz w:val="22"/>
          <w:szCs w:val="22"/>
          <w:lang w:val="en-US"/>
        </w:rPr>
        <w:t xml:space="preserve">by 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MAY</w:t>
      </w:r>
      <w:r w:rsidR="000939F4" w:rsidRPr="000939F4">
        <w:rPr>
          <w:rFonts w:ascii="Bodoni MT" w:hAnsi="Bodoni MT"/>
          <w:b/>
          <w:bCs/>
          <w:sz w:val="22"/>
          <w:szCs w:val="22"/>
          <w:lang w:val="en-US"/>
        </w:rPr>
        <w:t xml:space="preserve"> 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3</w:t>
      </w:r>
      <w:r w:rsidR="00550814">
        <w:rPr>
          <w:rFonts w:ascii="Bodoni MT" w:hAnsi="Bodoni MT"/>
          <w:b/>
          <w:bCs/>
          <w:sz w:val="22"/>
          <w:szCs w:val="22"/>
          <w:lang w:val="en-US"/>
        </w:rPr>
        <w:t>1</w:t>
      </w:r>
      <w:r w:rsidR="00550814">
        <w:rPr>
          <w:rFonts w:ascii="Bodoni MT" w:hAnsi="Bodoni MT"/>
          <w:b/>
          <w:bCs/>
          <w:sz w:val="22"/>
          <w:szCs w:val="22"/>
          <w:vertAlign w:val="superscript"/>
          <w:lang w:val="en-US"/>
        </w:rPr>
        <w:t>st</w:t>
      </w:r>
      <w:proofErr w:type="gramStart"/>
      <w:r w:rsidR="000939F4" w:rsidRPr="000939F4">
        <w:rPr>
          <w:rFonts w:ascii="Bodoni MT" w:hAnsi="Bodoni MT"/>
          <w:b/>
          <w:bCs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b/>
          <w:bCs/>
          <w:sz w:val="22"/>
          <w:szCs w:val="22"/>
          <w:lang w:val="en-US"/>
        </w:rPr>
        <w:t>3</w:t>
      </w:r>
      <w:proofErr w:type="gramEnd"/>
      <w:r w:rsidR="000939F4">
        <w:rPr>
          <w:rFonts w:ascii="Bodoni MT" w:hAnsi="Bodoni MT"/>
          <w:sz w:val="22"/>
          <w:szCs w:val="22"/>
          <w:lang w:val="en-US"/>
        </w:rPr>
        <w:t xml:space="preserve">. </w:t>
      </w:r>
    </w:p>
    <w:p w14:paraId="0BC151D8" w14:textId="0C0BAF05" w:rsidR="00550814" w:rsidRDefault="000939F4" w:rsidP="00550814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Students selected for a mobility will be required to </w:t>
      </w:r>
      <w:r w:rsidRPr="000939F4">
        <w:rPr>
          <w:rFonts w:ascii="Bodoni MT" w:hAnsi="Bodoni MT"/>
          <w:b/>
          <w:bCs/>
          <w:sz w:val="22"/>
          <w:szCs w:val="22"/>
          <w:lang w:val="en-US"/>
        </w:rPr>
        <w:t>confirm their acceptance</w:t>
      </w:r>
      <w:r>
        <w:rPr>
          <w:rFonts w:ascii="Bodoni MT" w:hAnsi="Bodoni MT"/>
          <w:sz w:val="22"/>
          <w:szCs w:val="22"/>
          <w:lang w:val="en-US"/>
        </w:rPr>
        <w:t xml:space="preserve"> not later than JU</w:t>
      </w:r>
      <w:r w:rsidR="00FC6D0E">
        <w:rPr>
          <w:rFonts w:ascii="Bodoni MT" w:hAnsi="Bodoni MT"/>
          <w:sz w:val="22"/>
          <w:szCs w:val="22"/>
          <w:lang w:val="en-US"/>
        </w:rPr>
        <w:t>LY</w:t>
      </w:r>
      <w:r>
        <w:rPr>
          <w:rFonts w:ascii="Bodoni MT" w:hAnsi="Bodoni MT"/>
          <w:sz w:val="22"/>
          <w:szCs w:val="22"/>
          <w:lang w:val="en-US"/>
        </w:rPr>
        <w:t xml:space="preserve"> </w:t>
      </w:r>
      <w:r w:rsidR="00FC6D0E">
        <w:rPr>
          <w:rFonts w:ascii="Bodoni MT" w:hAnsi="Bodoni MT"/>
          <w:sz w:val="22"/>
          <w:szCs w:val="22"/>
          <w:lang w:val="en-US"/>
        </w:rPr>
        <w:t>27</w:t>
      </w:r>
      <w:r w:rsidRPr="000939F4">
        <w:rPr>
          <w:rFonts w:ascii="Bodoni MT" w:hAnsi="Bodoni MT"/>
          <w:sz w:val="22"/>
          <w:szCs w:val="22"/>
          <w:vertAlign w:val="superscript"/>
          <w:lang w:val="en-US"/>
        </w:rPr>
        <w:t>th</w:t>
      </w:r>
      <w:proofErr w:type="gramStart"/>
      <w:r>
        <w:rPr>
          <w:rFonts w:ascii="Bodoni MT" w:hAnsi="Bodoni MT"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sz w:val="22"/>
          <w:szCs w:val="22"/>
          <w:lang w:val="en-US"/>
        </w:rPr>
        <w:t>3</w:t>
      </w:r>
      <w:proofErr w:type="gramEnd"/>
      <w:r>
        <w:rPr>
          <w:rFonts w:ascii="Bodoni MT" w:hAnsi="Bodoni MT"/>
          <w:sz w:val="22"/>
          <w:szCs w:val="22"/>
          <w:lang w:val="en-US"/>
        </w:rPr>
        <w:t>.</w:t>
      </w:r>
      <w:r w:rsidR="00E52EFF">
        <w:rPr>
          <w:rFonts w:ascii="Bodoni MT" w:hAnsi="Bodoni MT"/>
          <w:sz w:val="22"/>
          <w:szCs w:val="22"/>
          <w:lang w:val="en-US"/>
        </w:rPr>
        <w:t xml:space="preserve"> Late applications for Spring-Summer semester 202</w:t>
      </w:r>
      <w:r w:rsidR="00FC6D0E">
        <w:rPr>
          <w:rFonts w:ascii="Bodoni MT" w:hAnsi="Bodoni MT"/>
          <w:sz w:val="22"/>
          <w:szCs w:val="22"/>
          <w:lang w:val="en-US"/>
        </w:rPr>
        <w:t>4</w:t>
      </w:r>
      <w:r w:rsidR="00E52EFF">
        <w:rPr>
          <w:rFonts w:ascii="Bodoni MT" w:hAnsi="Bodoni MT"/>
          <w:sz w:val="22"/>
          <w:szCs w:val="22"/>
          <w:lang w:val="en-US"/>
        </w:rPr>
        <w:t xml:space="preserve"> will receive results by Dec. 15</w:t>
      </w:r>
      <w:r w:rsidR="00E52EFF" w:rsidRPr="00E52EFF">
        <w:rPr>
          <w:rFonts w:ascii="Bodoni MT" w:hAnsi="Bodoni MT"/>
          <w:sz w:val="22"/>
          <w:szCs w:val="22"/>
          <w:vertAlign w:val="superscript"/>
          <w:lang w:val="en-US"/>
        </w:rPr>
        <w:t>th</w:t>
      </w:r>
      <w:proofErr w:type="gramStart"/>
      <w:r w:rsidR="00E52EFF">
        <w:rPr>
          <w:rFonts w:ascii="Bodoni MT" w:hAnsi="Bodoni MT"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sz w:val="22"/>
          <w:szCs w:val="22"/>
          <w:lang w:val="en-US"/>
        </w:rPr>
        <w:t>3</w:t>
      </w:r>
      <w:proofErr w:type="gramEnd"/>
      <w:r w:rsidR="00E52EFF">
        <w:rPr>
          <w:rFonts w:ascii="Bodoni MT" w:hAnsi="Bodoni MT"/>
          <w:sz w:val="22"/>
          <w:szCs w:val="22"/>
          <w:lang w:val="en-US"/>
        </w:rPr>
        <w:t>, the confirmation from students to be sent before Dec. 30</w:t>
      </w:r>
      <w:r w:rsidR="00E52EFF" w:rsidRPr="00E52EFF">
        <w:rPr>
          <w:rFonts w:ascii="Bodoni MT" w:hAnsi="Bodoni MT"/>
          <w:sz w:val="22"/>
          <w:szCs w:val="22"/>
          <w:vertAlign w:val="superscript"/>
          <w:lang w:val="en-US"/>
        </w:rPr>
        <w:t>th</w:t>
      </w:r>
      <w:r w:rsidR="00E52EFF">
        <w:rPr>
          <w:rFonts w:ascii="Bodoni MT" w:hAnsi="Bodoni MT"/>
          <w:sz w:val="22"/>
          <w:szCs w:val="22"/>
          <w:lang w:val="en-US"/>
        </w:rPr>
        <w:t xml:space="preserve"> 202</w:t>
      </w:r>
      <w:r w:rsidR="00FC6D0E">
        <w:rPr>
          <w:rFonts w:ascii="Bodoni MT" w:hAnsi="Bodoni MT"/>
          <w:sz w:val="22"/>
          <w:szCs w:val="22"/>
          <w:lang w:val="en-US"/>
        </w:rPr>
        <w:t>3</w:t>
      </w:r>
      <w:r w:rsidR="00E52EFF">
        <w:rPr>
          <w:rFonts w:ascii="Bodoni MT" w:hAnsi="Bodoni MT"/>
          <w:sz w:val="22"/>
          <w:szCs w:val="22"/>
          <w:lang w:val="en-US"/>
        </w:rPr>
        <w:t>.</w:t>
      </w:r>
    </w:p>
    <w:p w14:paraId="373B5B71" w14:textId="092AA7D3" w:rsidR="006E7119" w:rsidRPr="006E7119" w:rsidRDefault="000939F4" w:rsidP="00550814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>Upon reception of each student’s confirmation this Receiving Institution will send an official INVITATION LETTER by email to the Sending Institution’s Erasmus office and the student.</w:t>
      </w:r>
      <w:r w:rsidR="00E52EFF">
        <w:rPr>
          <w:rFonts w:ascii="Bodoni MT" w:hAnsi="Bodoni MT"/>
          <w:sz w:val="22"/>
          <w:szCs w:val="22"/>
          <w:lang w:val="en-US"/>
        </w:rPr>
        <w:t xml:space="preserve"> </w:t>
      </w:r>
    </w:p>
    <w:p w14:paraId="14D4F2FD" w14:textId="77777777" w:rsidR="00FA62F9" w:rsidRDefault="00FA62F9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u w:val="single"/>
          <w:lang w:val="en-US"/>
        </w:rPr>
      </w:pPr>
    </w:p>
    <w:p w14:paraId="23156B32" w14:textId="77777777" w:rsidR="00FA62F9" w:rsidRDefault="00FA62F9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u w:val="single"/>
          <w:lang w:val="en-US"/>
        </w:rPr>
      </w:pPr>
    </w:p>
    <w:p w14:paraId="078BAE2F" w14:textId="487A9E3D" w:rsidR="00502347" w:rsidRDefault="00502347" w:rsidP="00502347">
      <w:pPr>
        <w:ind w:left="360"/>
        <w:jc w:val="center"/>
        <w:rPr>
          <w:rFonts w:ascii="Bodoni MT" w:hAnsi="Bodoni MT"/>
          <w:b/>
          <w:bCs/>
          <w:sz w:val="22"/>
          <w:szCs w:val="22"/>
          <w:u w:val="single"/>
          <w:lang w:val="en-US"/>
        </w:rPr>
      </w:pPr>
      <w:r w:rsidRPr="002C4475">
        <w:rPr>
          <w:rFonts w:ascii="Bodoni MT" w:hAnsi="Bodoni MT"/>
          <w:b/>
          <w:bCs/>
          <w:sz w:val="22"/>
          <w:szCs w:val="22"/>
          <w:u w:val="single"/>
          <w:lang w:val="en-US"/>
        </w:rPr>
        <w:t>LANGUAGE REQUIREMENTS</w:t>
      </w:r>
      <w:r>
        <w:rPr>
          <w:rFonts w:ascii="Bodoni MT" w:hAnsi="Bodoni MT"/>
          <w:b/>
          <w:bCs/>
          <w:sz w:val="22"/>
          <w:szCs w:val="22"/>
          <w:u w:val="single"/>
          <w:lang w:val="en-US"/>
        </w:rPr>
        <w:t>:</w:t>
      </w:r>
    </w:p>
    <w:p w14:paraId="7856F0AF" w14:textId="71C5C6AD" w:rsidR="000939F4" w:rsidRDefault="00502347" w:rsidP="00673EE7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b/>
          <w:bCs/>
          <w:sz w:val="22"/>
          <w:szCs w:val="22"/>
          <w:lang w:val="en-US"/>
        </w:rPr>
        <w:t xml:space="preserve">IMPORTANT: </w:t>
      </w:r>
      <w:r>
        <w:rPr>
          <w:rFonts w:ascii="Bodoni MT" w:hAnsi="Bodoni MT"/>
          <w:sz w:val="22"/>
          <w:szCs w:val="22"/>
          <w:lang w:val="en-US"/>
        </w:rPr>
        <w:t xml:space="preserve">Lessons and classes in our Institution are held in ITALIAN. Your main instrument teacher might or might not be able to give </w:t>
      </w:r>
      <w:r w:rsidR="003759C6">
        <w:rPr>
          <w:rFonts w:ascii="Bodoni MT" w:hAnsi="Bodoni MT"/>
          <w:sz w:val="22"/>
          <w:szCs w:val="22"/>
          <w:lang w:val="en-US"/>
        </w:rPr>
        <w:t>1-to-1 l</w:t>
      </w:r>
      <w:r>
        <w:rPr>
          <w:rFonts w:ascii="Bodoni MT" w:hAnsi="Bodoni MT"/>
          <w:sz w:val="22"/>
          <w:szCs w:val="22"/>
          <w:lang w:val="en-US"/>
        </w:rPr>
        <w:t>essons</w:t>
      </w:r>
      <w:r w:rsidR="003759C6">
        <w:rPr>
          <w:rFonts w:ascii="Bodoni MT" w:hAnsi="Bodoni MT"/>
          <w:sz w:val="22"/>
          <w:szCs w:val="22"/>
          <w:lang w:val="en-US"/>
        </w:rPr>
        <w:t xml:space="preserve"> or coaching</w:t>
      </w:r>
      <w:r>
        <w:rPr>
          <w:rFonts w:ascii="Bodoni MT" w:hAnsi="Bodoni MT"/>
          <w:sz w:val="22"/>
          <w:szCs w:val="22"/>
          <w:lang w:val="en-US"/>
        </w:rPr>
        <w:t xml:space="preserve"> in English. </w:t>
      </w:r>
      <w:r w:rsidR="003759C6">
        <w:rPr>
          <w:rFonts w:ascii="Bodoni MT" w:hAnsi="Bodoni MT"/>
          <w:sz w:val="22"/>
          <w:szCs w:val="22"/>
          <w:lang w:val="en-US"/>
        </w:rPr>
        <w:t>Group classes and lectures will only be held only in Italian, since the group will be of mixed nationalities</w:t>
      </w:r>
      <w:r w:rsidR="000939F4">
        <w:rPr>
          <w:rFonts w:ascii="Bodoni MT" w:hAnsi="Bodoni MT"/>
          <w:sz w:val="22"/>
          <w:szCs w:val="22"/>
          <w:lang w:val="en-US"/>
        </w:rPr>
        <w:t xml:space="preserve">. </w:t>
      </w:r>
      <w:r>
        <w:rPr>
          <w:rFonts w:ascii="Bodoni MT" w:hAnsi="Bodoni MT"/>
          <w:sz w:val="22"/>
          <w:szCs w:val="22"/>
          <w:lang w:val="en-US"/>
        </w:rPr>
        <w:t xml:space="preserve">Therefore, we require </w:t>
      </w:r>
      <w:r w:rsidR="00F144A6">
        <w:rPr>
          <w:rFonts w:ascii="Bodoni MT" w:hAnsi="Bodoni MT"/>
          <w:sz w:val="22"/>
          <w:szCs w:val="22"/>
          <w:lang w:val="en-US"/>
        </w:rPr>
        <w:t xml:space="preserve">that you arrive in Firenze with a </w:t>
      </w:r>
      <w:r w:rsidR="00F144A6" w:rsidRPr="00F144A6">
        <w:rPr>
          <w:rFonts w:ascii="Bodoni MT" w:hAnsi="Bodoni MT"/>
          <w:b/>
          <w:bCs/>
          <w:sz w:val="22"/>
          <w:szCs w:val="22"/>
          <w:u w:val="single"/>
          <w:lang w:val="en-US"/>
        </w:rPr>
        <w:t>MINIMUM B1 level of Italian language</w:t>
      </w:r>
      <w:r w:rsidR="000939F4">
        <w:rPr>
          <w:rFonts w:ascii="Bodoni MT" w:hAnsi="Bodoni MT"/>
          <w:sz w:val="22"/>
          <w:szCs w:val="22"/>
          <w:lang w:val="en-US"/>
        </w:rPr>
        <w:t xml:space="preserve">, although we strongly recommend that you aim to B2 </w:t>
      </w:r>
      <w:proofErr w:type="gramStart"/>
      <w:r w:rsidR="000939F4">
        <w:rPr>
          <w:rFonts w:ascii="Bodoni MT" w:hAnsi="Bodoni MT"/>
          <w:sz w:val="22"/>
          <w:szCs w:val="22"/>
          <w:lang w:val="en-US"/>
        </w:rPr>
        <w:t xml:space="preserve">in order </w:t>
      </w:r>
      <w:r w:rsidR="00673EE7">
        <w:rPr>
          <w:rFonts w:ascii="Bodoni MT" w:hAnsi="Bodoni MT"/>
          <w:sz w:val="22"/>
          <w:szCs w:val="22"/>
          <w:lang w:val="en-US"/>
        </w:rPr>
        <w:t>to</w:t>
      </w:r>
      <w:proofErr w:type="gramEnd"/>
      <w:r w:rsidR="00673EE7">
        <w:rPr>
          <w:rFonts w:ascii="Bodoni MT" w:hAnsi="Bodoni MT"/>
          <w:sz w:val="22"/>
          <w:szCs w:val="22"/>
          <w:lang w:val="en-US"/>
        </w:rPr>
        <w:t xml:space="preserve"> fully </w:t>
      </w:r>
      <w:r w:rsidR="000939F4">
        <w:rPr>
          <w:rFonts w:ascii="Bodoni MT" w:hAnsi="Bodoni MT"/>
          <w:sz w:val="22"/>
          <w:szCs w:val="22"/>
          <w:lang w:val="en-US"/>
        </w:rPr>
        <w:t xml:space="preserve">profit </w:t>
      </w:r>
      <w:r w:rsidR="00673EE7">
        <w:rPr>
          <w:rFonts w:ascii="Bodoni MT" w:hAnsi="Bodoni MT"/>
          <w:sz w:val="22"/>
          <w:szCs w:val="22"/>
          <w:lang w:val="en-US"/>
        </w:rPr>
        <w:t xml:space="preserve">of all learning opportunities. We </w:t>
      </w:r>
      <w:r w:rsidR="00F144A6">
        <w:rPr>
          <w:rFonts w:ascii="Bodoni MT" w:hAnsi="Bodoni MT"/>
          <w:sz w:val="22"/>
          <w:szCs w:val="22"/>
          <w:lang w:val="en-US"/>
        </w:rPr>
        <w:t>do not provide Italian language classes</w:t>
      </w:r>
      <w:r w:rsidR="00673EE7">
        <w:rPr>
          <w:rFonts w:ascii="Bodoni MT" w:hAnsi="Bodoni MT"/>
          <w:sz w:val="22"/>
          <w:szCs w:val="22"/>
          <w:lang w:val="en-US"/>
        </w:rPr>
        <w:t xml:space="preserve"> during the mobilities.</w:t>
      </w:r>
    </w:p>
    <w:p w14:paraId="038CC8EA" w14:textId="4B045A20" w:rsidR="000939F4" w:rsidRDefault="000939F4" w:rsidP="00F144A6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01026268" w14:textId="199A1F22" w:rsidR="000939F4" w:rsidRDefault="000939F4" w:rsidP="000939F4">
      <w:pPr>
        <w:ind w:left="360"/>
        <w:jc w:val="center"/>
        <w:rPr>
          <w:rFonts w:ascii="Bodoni MT" w:hAnsi="Bodoni MT"/>
          <w:b/>
          <w:bCs/>
          <w:sz w:val="22"/>
          <w:szCs w:val="22"/>
          <w:u w:val="single"/>
          <w:lang w:val="en-US"/>
        </w:rPr>
      </w:pPr>
      <w:r w:rsidRPr="000939F4">
        <w:rPr>
          <w:rFonts w:ascii="Bodoni MT" w:hAnsi="Bodoni MT"/>
          <w:b/>
          <w:bCs/>
          <w:sz w:val="22"/>
          <w:szCs w:val="22"/>
          <w:u w:val="single"/>
          <w:lang w:val="en-US"/>
        </w:rPr>
        <w:t>ACCOMODATION</w:t>
      </w:r>
      <w:r w:rsidR="00673EE7">
        <w:rPr>
          <w:rFonts w:ascii="Bodoni MT" w:hAnsi="Bodoni MT"/>
          <w:b/>
          <w:bCs/>
          <w:sz w:val="22"/>
          <w:szCs w:val="22"/>
          <w:u w:val="single"/>
          <w:lang w:val="en-US"/>
        </w:rPr>
        <w:t xml:space="preserve"> and VISA</w:t>
      </w:r>
      <w:r>
        <w:rPr>
          <w:rFonts w:ascii="Bodoni MT" w:hAnsi="Bodoni MT"/>
          <w:b/>
          <w:bCs/>
          <w:sz w:val="22"/>
          <w:szCs w:val="22"/>
          <w:u w:val="single"/>
          <w:lang w:val="en-US"/>
        </w:rPr>
        <w:t>:</w:t>
      </w:r>
    </w:p>
    <w:p w14:paraId="1E5680AF" w14:textId="4EC47295" w:rsidR="00673EE7" w:rsidRDefault="00673EE7" w:rsidP="00673EE7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>The Erasmus Office will give some guidelines for accommodation in Firenze to confirmed Erasmus students. Non</w:t>
      </w:r>
      <w:r w:rsidR="00082D8C">
        <w:rPr>
          <w:rFonts w:ascii="Bodoni MT" w:hAnsi="Bodoni MT"/>
          <w:sz w:val="22"/>
          <w:szCs w:val="22"/>
          <w:lang w:val="en-US"/>
        </w:rPr>
        <w:t>-</w:t>
      </w:r>
      <w:r>
        <w:rPr>
          <w:rFonts w:ascii="Bodoni MT" w:hAnsi="Bodoni MT"/>
          <w:sz w:val="22"/>
          <w:szCs w:val="22"/>
          <w:lang w:val="en-US"/>
        </w:rPr>
        <w:t>EU citizens</w:t>
      </w:r>
      <w:r w:rsidR="00082D8C">
        <w:rPr>
          <w:rFonts w:ascii="Bodoni MT" w:hAnsi="Bodoni MT"/>
          <w:sz w:val="22"/>
          <w:szCs w:val="22"/>
          <w:lang w:val="en-US"/>
        </w:rPr>
        <w:t xml:space="preserve"> may </w:t>
      </w:r>
      <w:r>
        <w:rPr>
          <w:rFonts w:ascii="Bodoni MT" w:hAnsi="Bodoni MT"/>
          <w:sz w:val="22"/>
          <w:szCs w:val="22"/>
          <w:lang w:val="en-US"/>
        </w:rPr>
        <w:t xml:space="preserve">need a </w:t>
      </w:r>
      <w:r w:rsidR="00082D8C">
        <w:rPr>
          <w:rFonts w:ascii="Bodoni MT" w:hAnsi="Bodoni MT"/>
          <w:sz w:val="22"/>
          <w:szCs w:val="22"/>
          <w:lang w:val="en-US"/>
        </w:rPr>
        <w:t>vi</w:t>
      </w:r>
      <w:r>
        <w:rPr>
          <w:rFonts w:ascii="Bodoni MT" w:hAnsi="Bodoni MT"/>
          <w:sz w:val="22"/>
          <w:szCs w:val="22"/>
          <w:lang w:val="en-US"/>
        </w:rPr>
        <w:t xml:space="preserve">sa from the Italian consulate </w:t>
      </w:r>
      <w:r w:rsidR="00082D8C">
        <w:rPr>
          <w:rFonts w:ascii="Bodoni MT" w:hAnsi="Bodoni MT"/>
          <w:sz w:val="22"/>
          <w:szCs w:val="22"/>
          <w:lang w:val="en-US"/>
        </w:rPr>
        <w:t xml:space="preserve">in order to stay in Italy for more than 3 months: they </w:t>
      </w:r>
      <w:r>
        <w:rPr>
          <w:rFonts w:ascii="Bodoni MT" w:hAnsi="Bodoni MT"/>
          <w:sz w:val="22"/>
          <w:szCs w:val="22"/>
          <w:lang w:val="en-US"/>
        </w:rPr>
        <w:t xml:space="preserve">will receive </w:t>
      </w:r>
      <w:r w:rsidR="00082D8C">
        <w:rPr>
          <w:rFonts w:ascii="Bodoni MT" w:hAnsi="Bodoni MT"/>
          <w:sz w:val="22"/>
          <w:szCs w:val="22"/>
          <w:lang w:val="en-US"/>
        </w:rPr>
        <w:t xml:space="preserve">from us all </w:t>
      </w:r>
      <w:r>
        <w:rPr>
          <w:rFonts w:ascii="Bodoni MT" w:hAnsi="Bodoni MT"/>
          <w:sz w:val="22"/>
          <w:szCs w:val="22"/>
          <w:lang w:val="en-US"/>
        </w:rPr>
        <w:t>the required documents stating their position as incoming Erasmus students</w:t>
      </w:r>
      <w:r w:rsidR="00082D8C">
        <w:rPr>
          <w:rFonts w:ascii="Bodoni MT" w:hAnsi="Bodoni MT"/>
          <w:sz w:val="22"/>
          <w:szCs w:val="22"/>
          <w:lang w:val="en-US"/>
        </w:rPr>
        <w:t xml:space="preserve">. Therefore, </w:t>
      </w:r>
      <w:r>
        <w:rPr>
          <w:rFonts w:ascii="Bodoni MT" w:hAnsi="Bodoni MT"/>
          <w:sz w:val="22"/>
          <w:szCs w:val="22"/>
          <w:lang w:val="en-US"/>
        </w:rPr>
        <w:t xml:space="preserve">please, before application get the relevant information at the Italian consulate in your country. </w:t>
      </w:r>
    </w:p>
    <w:p w14:paraId="616CAE5F" w14:textId="216A5019" w:rsidR="00082D8C" w:rsidRDefault="00082D8C" w:rsidP="00673EE7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31D0FF24" w14:textId="24B8AA4A" w:rsidR="00E52EFF" w:rsidRDefault="00E52EFF" w:rsidP="00E52EFF">
      <w:pPr>
        <w:ind w:left="360"/>
        <w:jc w:val="center"/>
        <w:rPr>
          <w:rFonts w:ascii="Bodoni MT" w:hAnsi="Bodoni MT"/>
          <w:b/>
          <w:bCs/>
          <w:sz w:val="22"/>
          <w:szCs w:val="22"/>
          <w:u w:val="single"/>
          <w:lang w:val="en-US"/>
        </w:rPr>
      </w:pPr>
      <w:r>
        <w:rPr>
          <w:rFonts w:ascii="Bodoni MT" w:hAnsi="Bodoni MT"/>
          <w:b/>
          <w:bCs/>
          <w:sz w:val="22"/>
          <w:szCs w:val="22"/>
          <w:u w:val="single"/>
          <w:lang w:val="en-US"/>
        </w:rPr>
        <w:t>PARTNER INSTITUTIONS:</w:t>
      </w:r>
    </w:p>
    <w:p w14:paraId="67DDEFE6" w14:textId="58460E22" w:rsidR="008829CD" w:rsidRDefault="008829CD" w:rsidP="00EB7254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We have already a list of 40 partner Institutions throughout Europe and in Turkey. Please, refer to this link </w:t>
      </w:r>
      <w:hyperlink r:id="rId14" w:history="1">
        <w:r w:rsidR="00FC6D0E" w:rsidRPr="00CE09E3">
          <w:rPr>
            <w:rStyle w:val="Collegamentoipertestuale"/>
            <w:rFonts w:ascii="Bodoni MT" w:hAnsi="Bodoni MT"/>
            <w:sz w:val="22"/>
            <w:szCs w:val="22"/>
            <w:lang w:val="en-US"/>
          </w:rPr>
          <w:t>https://www.consfi.it/wp-content/uploads/2019/01/Bando-Erasmus-2023-24-studenti.pdf</w:t>
        </w:r>
      </w:hyperlink>
      <w:r>
        <w:rPr>
          <w:rFonts w:ascii="Bodoni MT" w:hAnsi="Bodoni MT"/>
          <w:sz w:val="22"/>
          <w:szCs w:val="22"/>
          <w:lang w:val="en-US"/>
        </w:rPr>
        <w:t xml:space="preserve"> </w:t>
      </w:r>
    </w:p>
    <w:p w14:paraId="4D158BEF" w14:textId="31ECC5C6" w:rsidR="00E52EFF" w:rsidRDefault="008829CD" w:rsidP="00E52EFF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If you are student or recent graduate of one Institution not included in this list, we are open to consider </w:t>
      </w:r>
      <w:proofErr w:type="gramStart"/>
      <w:r>
        <w:rPr>
          <w:rFonts w:ascii="Bodoni MT" w:hAnsi="Bodoni MT"/>
          <w:sz w:val="22"/>
          <w:szCs w:val="22"/>
          <w:lang w:val="en-US"/>
        </w:rPr>
        <w:t>to sign</w:t>
      </w:r>
      <w:proofErr w:type="gramEnd"/>
      <w:r>
        <w:rPr>
          <w:rFonts w:ascii="Bodoni MT" w:hAnsi="Bodoni MT"/>
          <w:sz w:val="22"/>
          <w:szCs w:val="22"/>
          <w:lang w:val="en-US"/>
        </w:rPr>
        <w:t xml:space="preserve"> a Bilateral Agreement with your academy in case you are selected as an incoming Erasmus+ student at our conservatory of music. Please, ask your Erasmus coordinator to get in contact with prof. Leonardo De </w:t>
      </w:r>
      <w:proofErr w:type="spellStart"/>
      <w:r>
        <w:rPr>
          <w:rFonts w:ascii="Bodoni MT" w:hAnsi="Bodoni MT"/>
          <w:sz w:val="22"/>
          <w:szCs w:val="22"/>
          <w:lang w:val="en-US"/>
        </w:rPr>
        <w:t>Lisi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 </w:t>
      </w:r>
      <w:hyperlink r:id="rId15" w:history="1">
        <w:r w:rsidRPr="00B034BE">
          <w:rPr>
            <w:rStyle w:val="Collegamentoipertestuale"/>
            <w:rFonts w:ascii="Bodoni MT" w:hAnsi="Bodoni MT"/>
            <w:sz w:val="22"/>
            <w:szCs w:val="22"/>
            <w:lang w:val="en-US"/>
          </w:rPr>
          <w:t>erasmus@consfi.it</w:t>
        </w:r>
      </w:hyperlink>
      <w:r>
        <w:rPr>
          <w:rFonts w:ascii="Bodoni MT" w:hAnsi="Bodoni MT"/>
          <w:sz w:val="22"/>
          <w:szCs w:val="22"/>
          <w:lang w:val="en-US"/>
        </w:rPr>
        <w:t xml:space="preserve"> .</w:t>
      </w:r>
    </w:p>
    <w:p w14:paraId="4EA63B6C" w14:textId="77777777" w:rsidR="00E52EFF" w:rsidRPr="00673EE7" w:rsidRDefault="00E52EFF" w:rsidP="00E52EFF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068FA3E8" w14:textId="42B6EBC1" w:rsidR="00082D8C" w:rsidRPr="00EB0EEA" w:rsidRDefault="00EB0EEA" w:rsidP="00EB0EEA">
      <w:pPr>
        <w:ind w:left="360"/>
        <w:jc w:val="center"/>
        <w:rPr>
          <w:rFonts w:ascii="Bodoni MT" w:hAnsi="Bodoni MT"/>
          <w:b/>
          <w:bCs/>
          <w:sz w:val="22"/>
          <w:szCs w:val="22"/>
          <w:u w:val="single"/>
          <w:lang w:val="en-US"/>
        </w:rPr>
      </w:pPr>
      <w:r w:rsidRPr="00EB0EEA">
        <w:rPr>
          <w:rFonts w:ascii="Bodoni MT" w:hAnsi="Bodoni MT"/>
          <w:b/>
          <w:bCs/>
          <w:sz w:val="22"/>
          <w:szCs w:val="22"/>
          <w:u w:val="single"/>
          <w:lang w:val="en-US"/>
        </w:rPr>
        <w:t>INSURANCE</w:t>
      </w:r>
      <w:r>
        <w:rPr>
          <w:rFonts w:ascii="Bodoni MT" w:hAnsi="Bodoni MT"/>
          <w:b/>
          <w:bCs/>
          <w:sz w:val="22"/>
          <w:szCs w:val="22"/>
          <w:u w:val="single"/>
          <w:lang w:val="en-US"/>
        </w:rPr>
        <w:t>:</w:t>
      </w:r>
    </w:p>
    <w:p w14:paraId="36841FAD" w14:textId="1D0CE0F9" w:rsidR="00EB0EEA" w:rsidRPr="00EB0EEA" w:rsidRDefault="00EB0EEA" w:rsidP="00EB0EEA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>When you enroll as an incoming Erasmus+ student</w:t>
      </w:r>
      <w:r w:rsidR="00125449">
        <w:rPr>
          <w:rFonts w:ascii="Bodoni MT" w:hAnsi="Bodoni MT"/>
          <w:sz w:val="22"/>
          <w:szCs w:val="22"/>
          <w:lang w:val="en-US"/>
        </w:rPr>
        <w:t xml:space="preserve"> or trainee</w:t>
      </w:r>
      <w:r>
        <w:rPr>
          <w:rFonts w:ascii="Bodoni MT" w:hAnsi="Bodoni MT"/>
          <w:sz w:val="22"/>
          <w:szCs w:val="22"/>
          <w:lang w:val="en-US"/>
        </w:rPr>
        <w:t xml:space="preserve">, you will be asked to pay the insurance fee of 3,85€. This will cover all casualties occurring in all the </w:t>
      </w:r>
      <w:proofErr w:type="spellStart"/>
      <w:r>
        <w:rPr>
          <w:rFonts w:ascii="Bodoni MT" w:hAnsi="Bodoni MT"/>
          <w:sz w:val="22"/>
          <w:szCs w:val="22"/>
          <w:lang w:val="en-US"/>
        </w:rPr>
        <w:t>Conservatorio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 Cherubini’s premises </w:t>
      </w:r>
      <w:r w:rsidR="00125449">
        <w:rPr>
          <w:rFonts w:ascii="Bodoni MT" w:hAnsi="Bodoni MT"/>
          <w:sz w:val="22"/>
          <w:szCs w:val="22"/>
          <w:lang w:val="en-US"/>
        </w:rPr>
        <w:t>and</w:t>
      </w:r>
      <w:r>
        <w:rPr>
          <w:rFonts w:ascii="Bodoni MT" w:hAnsi="Bodoni MT"/>
          <w:sz w:val="22"/>
          <w:szCs w:val="22"/>
          <w:lang w:val="en-US"/>
        </w:rPr>
        <w:t xml:space="preserve"> when commuting to and from our buildings</w:t>
      </w:r>
      <w:r w:rsidR="00125449">
        <w:rPr>
          <w:rFonts w:ascii="Bodoni MT" w:hAnsi="Bodoni MT"/>
          <w:sz w:val="22"/>
          <w:szCs w:val="22"/>
          <w:lang w:val="en-US"/>
        </w:rPr>
        <w:t>, too</w:t>
      </w:r>
      <w:r>
        <w:rPr>
          <w:rFonts w:ascii="Bodoni MT" w:hAnsi="Bodoni MT"/>
          <w:sz w:val="22"/>
          <w:szCs w:val="22"/>
          <w:lang w:val="en-US"/>
        </w:rPr>
        <w:t xml:space="preserve">. Before arrival, you will be asked to transfer </w:t>
      </w:r>
      <w:r w:rsidRPr="00EB0EEA">
        <w:rPr>
          <w:rFonts w:ascii="Bodoni MT" w:hAnsi="Bodoni MT"/>
          <w:sz w:val="22"/>
          <w:szCs w:val="22"/>
          <w:lang w:val="en-US"/>
        </w:rPr>
        <w:t>3,85€ (euros three,85) on the following account:</w:t>
      </w:r>
      <w:r>
        <w:rPr>
          <w:rFonts w:ascii="Bodoni MT" w:hAnsi="Bodoni MT"/>
          <w:sz w:val="22"/>
          <w:szCs w:val="22"/>
          <w:lang w:val="en-US"/>
        </w:rPr>
        <w:t xml:space="preserve"> </w:t>
      </w:r>
      <w:proofErr w:type="spellStart"/>
      <w:r w:rsidRPr="00EB0EEA">
        <w:rPr>
          <w:rFonts w:ascii="Bodoni MT" w:hAnsi="Bodoni MT"/>
          <w:i/>
          <w:iCs/>
          <w:sz w:val="22"/>
          <w:szCs w:val="22"/>
          <w:lang w:val="en-US"/>
        </w:rPr>
        <w:t>Conservatorio</w:t>
      </w:r>
      <w:proofErr w:type="spellEnd"/>
      <w:r w:rsidRPr="00EB0EEA">
        <w:rPr>
          <w:rFonts w:ascii="Bodoni MT" w:hAnsi="Bodoni MT"/>
          <w:i/>
          <w:iCs/>
          <w:sz w:val="22"/>
          <w:szCs w:val="22"/>
          <w:lang w:val="en-US"/>
        </w:rPr>
        <w:t xml:space="preserve"> di </w:t>
      </w:r>
      <w:proofErr w:type="spellStart"/>
      <w:r w:rsidRPr="00EB0EEA">
        <w:rPr>
          <w:rFonts w:ascii="Bodoni MT" w:hAnsi="Bodoni MT"/>
          <w:i/>
          <w:iCs/>
          <w:sz w:val="22"/>
          <w:szCs w:val="22"/>
          <w:lang w:val="en-US"/>
        </w:rPr>
        <w:t>Musica</w:t>
      </w:r>
      <w:proofErr w:type="spellEnd"/>
      <w:r w:rsidRPr="00EB0EEA">
        <w:rPr>
          <w:rFonts w:ascii="Bodoni MT" w:hAnsi="Bodoni MT"/>
          <w:i/>
          <w:iCs/>
          <w:sz w:val="22"/>
          <w:szCs w:val="22"/>
          <w:lang w:val="en-US"/>
        </w:rPr>
        <w:t xml:space="preserve"> Luigi Cherubini</w:t>
      </w:r>
    </w:p>
    <w:p w14:paraId="05C00F03" w14:textId="77777777" w:rsidR="00EB0EEA" w:rsidRPr="00EB0EEA" w:rsidRDefault="00EB0EEA" w:rsidP="00EB0EEA">
      <w:pPr>
        <w:ind w:left="360"/>
        <w:rPr>
          <w:rFonts w:ascii="Bodoni MT" w:hAnsi="Bodoni MT"/>
          <w:sz w:val="22"/>
          <w:szCs w:val="22"/>
        </w:rPr>
      </w:pPr>
      <w:r w:rsidRPr="00EB0EEA">
        <w:rPr>
          <w:rFonts w:ascii="Bodoni MT" w:hAnsi="Bodoni MT"/>
          <w:sz w:val="22"/>
          <w:szCs w:val="22"/>
        </w:rPr>
        <w:t>Piazza delle Belle Arti 2, I-50122 Firenze – Italia</w:t>
      </w:r>
    </w:p>
    <w:p w14:paraId="340C8D6E" w14:textId="77777777" w:rsidR="00EB0EEA" w:rsidRPr="00EB0EEA" w:rsidRDefault="00EB0EEA" w:rsidP="00EB0EEA">
      <w:pPr>
        <w:ind w:left="360"/>
        <w:rPr>
          <w:rFonts w:ascii="Bodoni MT" w:hAnsi="Bodoni MT"/>
          <w:b/>
          <w:bCs/>
          <w:sz w:val="22"/>
          <w:szCs w:val="22"/>
          <w:lang w:val="en-US"/>
        </w:rPr>
      </w:pPr>
      <w:r w:rsidRPr="00EB0EEA">
        <w:rPr>
          <w:rFonts w:ascii="Bodoni MT" w:hAnsi="Bodoni MT"/>
          <w:b/>
          <w:bCs/>
          <w:sz w:val="22"/>
          <w:szCs w:val="22"/>
          <w:lang w:val="en-US"/>
        </w:rPr>
        <w:t>IBAN:</w:t>
      </w:r>
      <w:r w:rsidRPr="00EB0EEA">
        <w:rPr>
          <w:rFonts w:ascii="Bodoni MT" w:hAnsi="Bodoni MT"/>
          <w:b/>
          <w:bCs/>
          <w:sz w:val="22"/>
          <w:szCs w:val="22"/>
          <w:lang w:val="en-US"/>
        </w:rPr>
        <w:tab/>
      </w:r>
      <w:r w:rsidRPr="00EB0EEA">
        <w:rPr>
          <w:rFonts w:ascii="Bodoni MT" w:hAnsi="Bodoni MT"/>
          <w:b/>
          <w:bCs/>
          <w:sz w:val="22"/>
          <w:szCs w:val="22"/>
          <w:lang w:val="en-US"/>
        </w:rPr>
        <w:tab/>
      </w:r>
      <w:r w:rsidRPr="00EB0EEA">
        <w:rPr>
          <w:rFonts w:ascii="Bodoni MT" w:hAnsi="Bodoni MT"/>
          <w:b/>
          <w:bCs/>
          <w:sz w:val="22"/>
          <w:szCs w:val="22"/>
          <w:lang w:val="en-US"/>
        </w:rPr>
        <w:tab/>
        <w:t xml:space="preserve">IT06L0306902887100000300018 </w:t>
      </w:r>
    </w:p>
    <w:p w14:paraId="609A764C" w14:textId="723781A5" w:rsidR="00EB0EEA" w:rsidRPr="00EB0EEA" w:rsidRDefault="00EB0EEA" w:rsidP="00EB0EEA">
      <w:pPr>
        <w:ind w:left="360"/>
        <w:rPr>
          <w:rFonts w:ascii="Bodoni MT" w:hAnsi="Bodoni MT"/>
          <w:sz w:val="22"/>
          <w:szCs w:val="22"/>
          <w:lang w:val="en-US"/>
        </w:rPr>
      </w:pPr>
      <w:r w:rsidRPr="00EB0EEA">
        <w:rPr>
          <w:rFonts w:ascii="Bodoni MT" w:hAnsi="Bodoni MT"/>
          <w:b/>
          <w:bCs/>
          <w:sz w:val="22"/>
          <w:szCs w:val="22"/>
          <w:lang w:val="en-US"/>
        </w:rPr>
        <w:t>COD. BIC SWIFT:</w:t>
      </w:r>
      <w:r w:rsidRPr="00EB0EEA">
        <w:rPr>
          <w:rFonts w:ascii="Bodoni MT" w:hAnsi="Bodoni MT"/>
          <w:b/>
          <w:bCs/>
          <w:sz w:val="22"/>
          <w:szCs w:val="22"/>
          <w:lang w:val="en-US"/>
        </w:rPr>
        <w:tab/>
      </w:r>
      <w:r w:rsidRPr="00EB0EEA">
        <w:rPr>
          <w:rFonts w:ascii="Bodoni MT" w:hAnsi="Bodoni MT"/>
          <w:b/>
          <w:bCs/>
          <w:sz w:val="22"/>
          <w:szCs w:val="22"/>
          <w:lang w:val="en-US"/>
        </w:rPr>
        <w:tab/>
        <w:t>BCITITMM</w:t>
      </w:r>
    </w:p>
    <w:p w14:paraId="20B92A70" w14:textId="0577C2E9" w:rsidR="00EB0EEA" w:rsidRPr="00EB0EEA" w:rsidRDefault="00EB0EEA" w:rsidP="00EB0EEA">
      <w:pPr>
        <w:ind w:left="360"/>
        <w:rPr>
          <w:rFonts w:ascii="Bodoni MT" w:hAnsi="Bodoni MT"/>
          <w:sz w:val="22"/>
          <w:szCs w:val="22"/>
          <w:lang w:val="en-US"/>
        </w:rPr>
      </w:pPr>
      <w:r>
        <w:rPr>
          <w:rFonts w:ascii="Bodoni MT" w:hAnsi="Bodoni MT"/>
          <w:sz w:val="22"/>
          <w:szCs w:val="22"/>
          <w:lang w:val="en-US"/>
        </w:rPr>
        <w:t xml:space="preserve">Please, download a pdf receipt and forward it to </w:t>
      </w:r>
      <w:hyperlink r:id="rId16" w:history="1">
        <w:r w:rsidRPr="00B034BE">
          <w:rPr>
            <w:rStyle w:val="Collegamentoipertestuale"/>
            <w:rFonts w:ascii="Bodoni MT" w:hAnsi="Bodoni MT"/>
            <w:sz w:val="22"/>
            <w:szCs w:val="22"/>
            <w:lang w:val="en-US"/>
          </w:rPr>
          <w:t>didattica2@consfi.it</w:t>
        </w:r>
      </w:hyperlink>
      <w:r>
        <w:rPr>
          <w:rFonts w:ascii="Bodoni MT" w:hAnsi="Bodoni MT"/>
          <w:sz w:val="22"/>
          <w:szCs w:val="22"/>
          <w:lang w:val="en-US"/>
        </w:rPr>
        <w:t xml:space="preserve"> (</w:t>
      </w:r>
      <w:proofErr w:type="spellStart"/>
      <w:r>
        <w:rPr>
          <w:rFonts w:ascii="Bodoni MT" w:hAnsi="Bodoni MT"/>
          <w:sz w:val="22"/>
          <w:szCs w:val="22"/>
          <w:lang w:val="en-US"/>
        </w:rPr>
        <w:t>mrs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 </w:t>
      </w:r>
      <w:proofErr w:type="spellStart"/>
      <w:r>
        <w:rPr>
          <w:rFonts w:ascii="Bodoni MT" w:hAnsi="Bodoni MT"/>
          <w:sz w:val="22"/>
          <w:szCs w:val="22"/>
          <w:lang w:val="en-US"/>
        </w:rPr>
        <w:t>Giusy</w:t>
      </w:r>
      <w:proofErr w:type="spellEnd"/>
      <w:r>
        <w:rPr>
          <w:rFonts w:ascii="Bodoni MT" w:hAnsi="Bodoni MT"/>
          <w:sz w:val="22"/>
          <w:szCs w:val="22"/>
          <w:lang w:val="en-US"/>
        </w:rPr>
        <w:t xml:space="preserve"> </w:t>
      </w:r>
      <w:proofErr w:type="spellStart"/>
      <w:r>
        <w:rPr>
          <w:rFonts w:ascii="Bodoni MT" w:hAnsi="Bodoni MT"/>
          <w:sz w:val="22"/>
          <w:szCs w:val="22"/>
          <w:lang w:val="en-US"/>
        </w:rPr>
        <w:t>Ballerini</w:t>
      </w:r>
      <w:proofErr w:type="spellEnd"/>
      <w:r w:rsidR="00075540">
        <w:rPr>
          <w:rFonts w:ascii="Bodoni MT" w:hAnsi="Bodoni MT"/>
          <w:sz w:val="22"/>
          <w:szCs w:val="22"/>
          <w:lang w:val="en-US"/>
        </w:rPr>
        <w:t>, Erasmus+ assistant and student secretary</w:t>
      </w:r>
      <w:r>
        <w:rPr>
          <w:rFonts w:ascii="Bodoni MT" w:hAnsi="Bodoni MT"/>
          <w:sz w:val="22"/>
          <w:szCs w:val="22"/>
          <w:lang w:val="en-US"/>
        </w:rPr>
        <w:t xml:space="preserve">) at least 3 working days before arrival. </w:t>
      </w:r>
    </w:p>
    <w:p w14:paraId="2046444C" w14:textId="7A9DC295" w:rsidR="00EB0EEA" w:rsidRPr="00673EE7" w:rsidRDefault="00EB0EEA" w:rsidP="00673EE7">
      <w:pPr>
        <w:ind w:left="360"/>
        <w:rPr>
          <w:rFonts w:ascii="Bodoni MT" w:hAnsi="Bodoni MT"/>
          <w:sz w:val="22"/>
          <w:szCs w:val="22"/>
          <w:lang w:val="en-US"/>
        </w:rPr>
      </w:pPr>
    </w:p>
    <w:p w14:paraId="4DE1F109" w14:textId="4DB61BBA" w:rsidR="000939F4" w:rsidRPr="00F144A6" w:rsidRDefault="00673EE7" w:rsidP="00F144A6">
      <w:pPr>
        <w:ind w:left="360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sectPr w:rsidR="000939F4" w:rsidRPr="00F144A6" w:rsidSect="003F0B1E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720" w:right="720" w:bottom="720" w:left="720" w:header="720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01EF" w14:textId="77777777" w:rsidR="007477A0" w:rsidRDefault="007477A0">
      <w:r>
        <w:separator/>
      </w:r>
    </w:p>
  </w:endnote>
  <w:endnote w:type="continuationSeparator" w:id="0">
    <w:p w14:paraId="58FCE2D8" w14:textId="77777777" w:rsidR="007477A0" w:rsidRDefault="0074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T2A4t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2225" w14:textId="5863980D" w:rsidR="005F6122" w:rsidRPr="00DB4BA0" w:rsidRDefault="00F144A6" w:rsidP="005F6122">
    <w:pPr>
      <w:pStyle w:val="Intestazione"/>
      <w:ind w:left="0" w:firstLine="0"/>
      <w:contextualSpacing/>
      <w:jc w:val="left"/>
      <w:rPr>
        <w:rFonts w:ascii="Avenir Heavy" w:hAnsi="Avenir Heavy"/>
        <w:b/>
        <w:sz w:val="16"/>
        <w:szCs w:val="16"/>
      </w:rPr>
    </w:pPr>
    <w:r>
      <w:rPr>
        <w:rFonts w:ascii="Avenir Heavy" w:hAnsi="Avenir Heavy"/>
        <w:b/>
        <w:sz w:val="16"/>
        <w:szCs w:val="16"/>
      </w:rPr>
      <w:t>UFFICIO ERASMUS</w:t>
    </w:r>
  </w:p>
  <w:p w14:paraId="4299C919" w14:textId="77777777" w:rsidR="005F6122" w:rsidRPr="005F6122" w:rsidRDefault="005F6122" w:rsidP="005F6122">
    <w:pPr>
      <w:pStyle w:val="Intestazione"/>
      <w:ind w:left="0" w:firstLine="0"/>
      <w:contextualSpacing/>
      <w:jc w:val="left"/>
      <w:rPr>
        <w:sz w:val="18"/>
        <w:szCs w:val="18"/>
      </w:rPr>
    </w:pPr>
    <w:r w:rsidRPr="005F6122">
      <w:rPr>
        <w:sz w:val="18"/>
        <w:szCs w:val="18"/>
      </w:rPr>
      <w:t>Piazza delle Belle Arti, 2 - 50122 Firenze</w:t>
    </w:r>
  </w:p>
  <w:p w14:paraId="20C48DE3" w14:textId="77777777" w:rsidR="005F6122" w:rsidRPr="005F6122" w:rsidRDefault="005F6122" w:rsidP="005F6122">
    <w:pPr>
      <w:pStyle w:val="Intestazione"/>
      <w:ind w:left="0" w:firstLine="0"/>
      <w:contextualSpacing/>
      <w:jc w:val="left"/>
      <w:rPr>
        <w:sz w:val="18"/>
        <w:szCs w:val="18"/>
      </w:rPr>
    </w:pPr>
    <w:r w:rsidRPr="005F6122">
      <w:rPr>
        <w:sz w:val="18"/>
        <w:szCs w:val="18"/>
      </w:rPr>
      <w:t>telefono: +39 055 298 9311 – fax: +39 055 239 6785</w:t>
    </w:r>
  </w:p>
  <w:p w14:paraId="58A6FFC7" w14:textId="1CB73421" w:rsidR="00C545AA" w:rsidRPr="005F6122" w:rsidRDefault="00F144A6" w:rsidP="005F6122">
    <w:pPr>
      <w:pStyle w:val="Intestazione"/>
      <w:ind w:left="0" w:firstLine="0"/>
      <w:contextualSpacing/>
      <w:jc w:val="left"/>
      <w:rPr>
        <w:rFonts w:ascii="Avenir Light" w:hAnsi="Avenir Light"/>
        <w:sz w:val="18"/>
        <w:szCs w:val="18"/>
      </w:rPr>
    </w:pPr>
    <w:r>
      <w:rPr>
        <w:rStyle w:val="Hyperlink0"/>
        <w:rFonts w:ascii="Avenir Light" w:hAnsi="Avenir Light"/>
        <w:color w:val="auto"/>
        <w:u w:val="none"/>
      </w:rPr>
      <w:t>erasmus@consfi</w:t>
    </w:r>
    <w:r w:rsidR="005F6122" w:rsidRPr="005F6122">
      <w:rPr>
        <w:rStyle w:val="Hyperlink0"/>
        <w:rFonts w:ascii="Avenir Light" w:hAnsi="Avenir Light"/>
        <w:color w:val="auto"/>
        <w:u w:val="none"/>
      </w:rPr>
      <w:t>.it - www.</w:t>
    </w:r>
    <w:r>
      <w:rPr>
        <w:rStyle w:val="Hyperlink0"/>
        <w:rFonts w:ascii="Avenir Light" w:hAnsi="Avenir Light"/>
        <w:color w:val="auto"/>
        <w:u w:val="none"/>
      </w:rPr>
      <w:t>consfi</w:t>
    </w:r>
    <w:r w:rsidR="005F6122" w:rsidRPr="005F6122">
      <w:rPr>
        <w:rStyle w:val="Hyperlink0"/>
        <w:rFonts w:ascii="Avenir Light" w:hAnsi="Avenir Light"/>
        <w:color w:val="auto"/>
        <w:u w:val="none"/>
      </w:rPr>
      <w:t>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0C4E" w14:textId="482F4C3E" w:rsidR="005F6122" w:rsidRPr="003F0B1E" w:rsidRDefault="00737432" w:rsidP="00A370B8">
    <w:pPr>
      <w:pStyle w:val="Intestazione"/>
      <w:ind w:left="0" w:firstLine="0"/>
      <w:contextualSpacing/>
      <w:jc w:val="left"/>
      <w:rPr>
        <w:rFonts w:ascii="Avenir Heavy" w:hAnsi="Avenir Heavy"/>
        <w:b/>
        <w:sz w:val="13"/>
        <w:szCs w:val="13"/>
      </w:rPr>
    </w:pPr>
    <w:r w:rsidRPr="003F0B1E">
      <w:rPr>
        <w:rFonts w:ascii="Avenir Heavy" w:hAnsi="Avenir Heavy"/>
        <w:b/>
        <w:sz w:val="13"/>
        <w:szCs w:val="13"/>
      </w:rPr>
      <w:t>UFFICIO ERASMUS</w:t>
    </w:r>
  </w:p>
  <w:p w14:paraId="70934F23" w14:textId="32DF1721" w:rsidR="00C545AA" w:rsidRPr="003F0B1E" w:rsidRDefault="00C545AA" w:rsidP="00A370B8">
    <w:pPr>
      <w:pStyle w:val="Intestazione"/>
      <w:ind w:left="0" w:firstLine="0"/>
      <w:contextualSpacing/>
      <w:jc w:val="left"/>
      <w:rPr>
        <w:sz w:val="13"/>
        <w:szCs w:val="13"/>
      </w:rPr>
    </w:pPr>
    <w:r w:rsidRPr="003F0B1E">
      <w:rPr>
        <w:sz w:val="13"/>
        <w:szCs w:val="13"/>
      </w:rPr>
      <w:t>Piazza delle Belle Arti, 2 - 50122 Firenze</w:t>
    </w:r>
  </w:p>
  <w:p w14:paraId="5E4FEADF" w14:textId="77777777" w:rsidR="00C545AA" w:rsidRPr="003F0B1E" w:rsidRDefault="00C545AA" w:rsidP="00A370B8">
    <w:pPr>
      <w:pStyle w:val="Intestazione"/>
      <w:ind w:left="0" w:firstLine="0"/>
      <w:contextualSpacing/>
      <w:jc w:val="left"/>
      <w:rPr>
        <w:sz w:val="13"/>
        <w:szCs w:val="13"/>
      </w:rPr>
    </w:pPr>
    <w:r w:rsidRPr="003F0B1E">
      <w:rPr>
        <w:sz w:val="13"/>
        <w:szCs w:val="13"/>
      </w:rPr>
      <w:t>telefono: +39 055 298 9311 – fax: +39 055 239 6785</w:t>
    </w:r>
  </w:p>
  <w:p w14:paraId="6AF297F3" w14:textId="26BE5701" w:rsidR="00A370B8" w:rsidRPr="005F6122" w:rsidRDefault="00000000" w:rsidP="00A370B8">
    <w:pPr>
      <w:pStyle w:val="Intestazione"/>
      <w:ind w:left="0" w:firstLine="0"/>
      <w:contextualSpacing/>
      <w:jc w:val="left"/>
      <w:rPr>
        <w:rStyle w:val="Hyperlink0"/>
        <w:rFonts w:ascii="Avenir Light" w:hAnsi="Avenir Light"/>
        <w:color w:val="auto"/>
        <w:u w:val="none"/>
      </w:rPr>
    </w:pPr>
    <w:hyperlink r:id="rId1" w:history="1">
      <w:r w:rsidR="00737432" w:rsidRPr="003F0B1E">
        <w:rPr>
          <w:rStyle w:val="Collegamentoipertestuale"/>
          <w:rFonts w:ascii="Avenir Light" w:hAnsi="Avenir Light"/>
          <w:sz w:val="13"/>
          <w:szCs w:val="13"/>
        </w:rPr>
        <w:t>erasmus@consfi.it</w:t>
      </w:r>
    </w:hyperlink>
    <w:r w:rsidR="00737432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 xml:space="preserve"> - </w:t>
    </w:r>
    <w:r w:rsidR="00790C4A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>didattica.consfi</w:t>
    </w:r>
    <w:r w:rsidR="005F6122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>@</w:t>
    </w:r>
    <w:r w:rsidR="00790C4A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>pec</w:t>
    </w:r>
    <w:r w:rsidR="005F6122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>.it</w:t>
    </w:r>
    <w:r w:rsidR="00912D71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 xml:space="preserve"> </w:t>
    </w:r>
    <w:r w:rsidR="00E7692A" w:rsidRPr="003F0B1E">
      <w:rPr>
        <w:rStyle w:val="Hyperlink0"/>
        <w:rFonts w:ascii="Avenir Light" w:hAnsi="Avenir Light"/>
        <w:color w:val="auto"/>
        <w:sz w:val="13"/>
        <w:szCs w:val="13"/>
        <w:u w:val="none"/>
      </w:rPr>
      <w:t xml:space="preserve">- </w:t>
    </w:r>
    <w:hyperlink r:id="rId2" w:history="1">
      <w:r w:rsidR="00F144A6" w:rsidRPr="00B034BE">
        <w:rPr>
          <w:rStyle w:val="Collegamentoipertestuale"/>
          <w:rFonts w:ascii="Avenir Light" w:hAnsi="Avenir Light"/>
          <w:sz w:val="13"/>
          <w:szCs w:val="13"/>
        </w:rPr>
        <w:t>www.consfi.it</w:t>
      </w:r>
    </w:hyperlink>
    <w:r w:rsidR="00737432">
      <w:rPr>
        <w:rStyle w:val="Hyperlink0"/>
        <w:rFonts w:ascii="Avenir Light" w:hAnsi="Avenir Light"/>
        <w:color w:val="auto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DC62" w14:textId="77777777" w:rsidR="007477A0" w:rsidRDefault="007477A0">
      <w:r>
        <w:separator/>
      </w:r>
    </w:p>
  </w:footnote>
  <w:footnote w:type="continuationSeparator" w:id="0">
    <w:p w14:paraId="0DF7A76B" w14:textId="77777777" w:rsidR="007477A0" w:rsidRDefault="007477A0">
      <w:r>
        <w:continuationSeparator/>
      </w:r>
    </w:p>
  </w:footnote>
  <w:footnote w:id="1">
    <w:p w14:paraId="3CFCDE65" w14:textId="45D25083" w:rsidR="00502347" w:rsidRDefault="00502347" w:rsidP="00502347">
      <w:pPr>
        <w:pStyle w:val="Testonotaapidipagina"/>
        <w:rPr>
          <w:rFonts w:ascii="Bodoni MT" w:hAnsi="Bodoni MT"/>
          <w:b/>
          <w:bCs/>
          <w:i/>
          <w:iCs/>
          <w:sz w:val="16"/>
          <w:szCs w:val="16"/>
          <w:lang w:val="en-US"/>
        </w:rPr>
      </w:pPr>
      <w:r>
        <w:rPr>
          <w:rStyle w:val="Rimandonotaapidipagina"/>
        </w:rPr>
        <w:footnoteRef/>
      </w:r>
      <w:r w:rsidRPr="00D45536">
        <w:rPr>
          <w:lang w:val="en-US"/>
        </w:rPr>
        <w:t xml:space="preserve"> </w:t>
      </w:r>
      <w:r w:rsidRPr="00F144A6">
        <w:rPr>
          <w:rFonts w:ascii="Bodoni MT" w:hAnsi="Bodoni MT"/>
          <w:b/>
          <w:bCs/>
          <w:i/>
          <w:iCs/>
          <w:sz w:val="16"/>
          <w:szCs w:val="16"/>
          <w:lang w:val="en-US"/>
        </w:rPr>
        <w:t>Common European Framework of Reference (CEFR): Beginner level A1</w:t>
      </w:r>
      <w:r w:rsidR="00F144A6">
        <w:rPr>
          <w:rFonts w:ascii="Bodoni MT" w:hAnsi="Bodoni MT"/>
          <w:b/>
          <w:bCs/>
          <w:i/>
          <w:iCs/>
          <w:sz w:val="16"/>
          <w:szCs w:val="16"/>
          <w:lang w:val="en-US"/>
        </w:rPr>
        <w:t>-</w:t>
      </w:r>
      <w:r w:rsidRPr="00F144A6">
        <w:rPr>
          <w:rFonts w:ascii="Bodoni MT" w:hAnsi="Bodoni MT"/>
          <w:b/>
          <w:bCs/>
          <w:i/>
          <w:iCs/>
          <w:sz w:val="16"/>
          <w:szCs w:val="16"/>
          <w:lang w:val="en-US"/>
        </w:rPr>
        <w:t>A2 / Intermediate level B1</w:t>
      </w:r>
      <w:r w:rsidR="00F144A6">
        <w:rPr>
          <w:rFonts w:ascii="Bodoni MT" w:hAnsi="Bodoni MT"/>
          <w:b/>
          <w:bCs/>
          <w:i/>
          <w:iCs/>
          <w:sz w:val="16"/>
          <w:szCs w:val="16"/>
          <w:lang w:val="en-US"/>
        </w:rPr>
        <w:t>-</w:t>
      </w:r>
      <w:r w:rsidRPr="00F144A6">
        <w:rPr>
          <w:rFonts w:ascii="Bodoni MT" w:hAnsi="Bodoni MT"/>
          <w:b/>
          <w:bCs/>
          <w:i/>
          <w:iCs/>
          <w:sz w:val="16"/>
          <w:szCs w:val="16"/>
          <w:lang w:val="en-US"/>
        </w:rPr>
        <w:t>B2 / Advanced level C1</w:t>
      </w:r>
      <w:r w:rsidR="00F144A6">
        <w:rPr>
          <w:rFonts w:ascii="Bodoni MT" w:hAnsi="Bodoni MT"/>
          <w:b/>
          <w:bCs/>
          <w:i/>
          <w:iCs/>
          <w:sz w:val="16"/>
          <w:szCs w:val="16"/>
          <w:lang w:val="en-US"/>
        </w:rPr>
        <w:t>-</w:t>
      </w:r>
      <w:r w:rsidRPr="00F144A6">
        <w:rPr>
          <w:rFonts w:ascii="Bodoni MT" w:hAnsi="Bodoni MT"/>
          <w:b/>
          <w:bCs/>
          <w:i/>
          <w:iCs/>
          <w:sz w:val="16"/>
          <w:szCs w:val="16"/>
          <w:lang w:val="en-US"/>
        </w:rPr>
        <w:t>C2</w:t>
      </w:r>
    </w:p>
    <w:p w14:paraId="6898CFA6" w14:textId="77777777" w:rsidR="00F144A6" w:rsidRPr="00D45536" w:rsidRDefault="00F144A6" w:rsidP="00502347">
      <w:pPr>
        <w:pStyle w:val="Testonotaapidipagina"/>
        <w:rPr>
          <w:rFonts w:ascii="Bodoni MT" w:hAnsi="Bodoni MT"/>
          <w:sz w:val="16"/>
          <w:szCs w:val="16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C906" w14:textId="7A8EEF90" w:rsidR="00A370B8" w:rsidRDefault="004F696F" w:rsidP="00DB4BA0">
    <w:pPr>
      <w:ind w:left="-142"/>
    </w:pPr>
    <w:r>
      <w:rPr>
        <w:noProof/>
      </w:rPr>
      <w:drawing>
        <wp:inline distT="0" distB="0" distL="0" distR="0" wp14:anchorId="5889603F" wp14:editId="293E3152">
          <wp:extent cx="1761705" cy="792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 CHERUBINI 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05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EF314" w14:textId="0A98EA25" w:rsidR="004F696F" w:rsidRPr="00DB4BA0" w:rsidRDefault="00F144A6" w:rsidP="004F696F">
    <w:pPr>
      <w:pStyle w:val="Intestazione"/>
      <w:ind w:left="993" w:firstLine="0"/>
      <w:rPr>
        <w:rFonts w:ascii="Avenir Light" w:hAnsi="Avenir Light"/>
      </w:rPr>
    </w:pPr>
    <w:r>
      <w:rPr>
        <w:rFonts w:ascii="Avenir Light" w:hAnsi="Avenir Light"/>
      </w:rPr>
      <w:t>UFFICIO ERASMUS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7F2F" w14:textId="22C92C40" w:rsidR="00461C25" w:rsidRDefault="001626B3" w:rsidP="00DB4BA0">
    <w:pPr>
      <w:ind w:left="-142"/>
    </w:pPr>
    <w:r>
      <w:rPr>
        <w:noProof/>
      </w:rPr>
      <w:drawing>
        <wp:inline distT="0" distB="0" distL="0" distR="0" wp14:anchorId="1AB36260" wp14:editId="01C34C77">
          <wp:extent cx="2800800" cy="12591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 CHERUBINI 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800" cy="125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5D0BC" w14:textId="77777777" w:rsidR="00DB4BA0" w:rsidRPr="00A370B8" w:rsidRDefault="00DB4BA0" w:rsidP="00DB4BA0">
    <w:pPr>
      <w:pStyle w:val="Intestazione"/>
      <w:ind w:left="1560" w:firstLine="0"/>
      <w:rPr>
        <w:rFonts w:ascii="Avenir Light" w:hAnsi="Avenir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7A1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584B68"/>
    <w:multiLevelType w:val="hybridMultilevel"/>
    <w:tmpl w:val="2A602928"/>
    <w:lvl w:ilvl="0" w:tplc="31A291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016A"/>
    <w:multiLevelType w:val="hybridMultilevel"/>
    <w:tmpl w:val="EA0ED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669D"/>
    <w:multiLevelType w:val="hybridMultilevel"/>
    <w:tmpl w:val="520855CA"/>
    <w:lvl w:ilvl="0" w:tplc="B524A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151FC"/>
    <w:multiLevelType w:val="hybridMultilevel"/>
    <w:tmpl w:val="1FAC7A5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F46D8D"/>
    <w:multiLevelType w:val="hybridMultilevel"/>
    <w:tmpl w:val="15E40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67269"/>
    <w:multiLevelType w:val="hybridMultilevel"/>
    <w:tmpl w:val="15628F94"/>
    <w:lvl w:ilvl="0" w:tplc="263C5792">
      <w:start w:val="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41308"/>
    <w:multiLevelType w:val="hybridMultilevel"/>
    <w:tmpl w:val="046E3FA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 w:themeColor="text1"/>
        <w:w w:val="100"/>
      </w:rPr>
    </w:lvl>
    <w:lvl w:ilvl="1" w:tplc="AE8487A4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48903BD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 w15:restartNumberingAfterBreak="0">
    <w:nsid w:val="51D21D32"/>
    <w:multiLevelType w:val="hybridMultilevel"/>
    <w:tmpl w:val="FA48558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  <w:w w:val="100"/>
      </w:rPr>
    </w:lvl>
    <w:lvl w:ilvl="1" w:tplc="0410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2" w:tplc="48903BD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588B150E"/>
    <w:multiLevelType w:val="hybridMultilevel"/>
    <w:tmpl w:val="E89E943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  <w:w w:val="100"/>
      </w:rPr>
    </w:lvl>
    <w:lvl w:ilvl="1" w:tplc="AE8487A4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8903BD6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67723D1E"/>
    <w:multiLevelType w:val="hybridMultilevel"/>
    <w:tmpl w:val="EEEA4D7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901CF9"/>
    <w:multiLevelType w:val="hybridMultilevel"/>
    <w:tmpl w:val="75FE0594"/>
    <w:lvl w:ilvl="0" w:tplc="791469F0">
      <w:start w:val="1"/>
      <w:numFmt w:val="decimal"/>
      <w:pStyle w:val="Numeroelenco"/>
      <w:lvlText w:val="%1."/>
      <w:lvlJc w:val="left"/>
      <w:pPr>
        <w:ind w:left="720" w:hanging="360"/>
      </w:pPr>
      <w:rPr>
        <w:i w:val="0"/>
      </w:rPr>
    </w:lvl>
    <w:lvl w:ilvl="1" w:tplc="6706ADB4">
      <w:start w:val="1"/>
      <w:numFmt w:val="lowerLetter"/>
      <w:lvlText w:val="%2."/>
      <w:lvlJc w:val="left"/>
      <w:pPr>
        <w:ind w:left="1440" w:hanging="360"/>
      </w:pPr>
    </w:lvl>
    <w:lvl w:ilvl="2" w:tplc="6C5A5240">
      <w:start w:val="1"/>
      <w:numFmt w:val="lowerRoman"/>
      <w:lvlText w:val="%3."/>
      <w:lvlJc w:val="right"/>
      <w:pPr>
        <w:ind w:left="2160" w:hanging="180"/>
      </w:pPr>
    </w:lvl>
    <w:lvl w:ilvl="3" w:tplc="F3AA7C68">
      <w:start w:val="1"/>
      <w:numFmt w:val="decimal"/>
      <w:lvlText w:val="%4."/>
      <w:lvlJc w:val="left"/>
      <w:pPr>
        <w:ind w:left="2880" w:hanging="360"/>
      </w:pPr>
    </w:lvl>
    <w:lvl w:ilvl="4" w:tplc="FE14EBB8" w:tentative="1">
      <w:start w:val="1"/>
      <w:numFmt w:val="lowerLetter"/>
      <w:lvlText w:val="%5."/>
      <w:lvlJc w:val="left"/>
      <w:pPr>
        <w:ind w:left="3600" w:hanging="360"/>
      </w:pPr>
    </w:lvl>
    <w:lvl w:ilvl="5" w:tplc="A9EC345C" w:tentative="1">
      <w:start w:val="1"/>
      <w:numFmt w:val="lowerRoman"/>
      <w:lvlText w:val="%6."/>
      <w:lvlJc w:val="right"/>
      <w:pPr>
        <w:ind w:left="4320" w:hanging="180"/>
      </w:pPr>
    </w:lvl>
    <w:lvl w:ilvl="6" w:tplc="0172D51C" w:tentative="1">
      <w:start w:val="1"/>
      <w:numFmt w:val="decimal"/>
      <w:lvlText w:val="%7."/>
      <w:lvlJc w:val="left"/>
      <w:pPr>
        <w:ind w:left="5040" w:hanging="360"/>
      </w:pPr>
    </w:lvl>
    <w:lvl w:ilvl="7" w:tplc="49965B94" w:tentative="1">
      <w:start w:val="1"/>
      <w:numFmt w:val="lowerLetter"/>
      <w:lvlText w:val="%8."/>
      <w:lvlJc w:val="left"/>
      <w:pPr>
        <w:ind w:left="5760" w:hanging="360"/>
      </w:pPr>
    </w:lvl>
    <w:lvl w:ilvl="8" w:tplc="93EEB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43B54"/>
    <w:multiLevelType w:val="hybridMultilevel"/>
    <w:tmpl w:val="8EB07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35A03"/>
    <w:multiLevelType w:val="hybridMultilevel"/>
    <w:tmpl w:val="D9588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726752">
    <w:abstractNumId w:val="16"/>
  </w:num>
  <w:num w:numId="2" w16cid:durableId="672342485">
    <w:abstractNumId w:val="9"/>
  </w:num>
  <w:num w:numId="3" w16cid:durableId="1524519470">
    <w:abstractNumId w:val="14"/>
  </w:num>
  <w:num w:numId="4" w16cid:durableId="1240211222">
    <w:abstractNumId w:val="12"/>
  </w:num>
  <w:num w:numId="5" w16cid:durableId="243270477">
    <w:abstractNumId w:val="16"/>
    <w:lvlOverride w:ilvl="0">
      <w:startOverride w:val="1"/>
    </w:lvlOverride>
  </w:num>
  <w:num w:numId="6" w16cid:durableId="1794246734">
    <w:abstractNumId w:val="16"/>
    <w:lvlOverride w:ilvl="0">
      <w:startOverride w:val="1"/>
    </w:lvlOverride>
  </w:num>
  <w:num w:numId="7" w16cid:durableId="2067757748">
    <w:abstractNumId w:val="16"/>
    <w:lvlOverride w:ilvl="0">
      <w:startOverride w:val="1"/>
    </w:lvlOverride>
  </w:num>
  <w:num w:numId="8" w16cid:durableId="234513659">
    <w:abstractNumId w:val="16"/>
    <w:lvlOverride w:ilvl="0">
      <w:startOverride w:val="1"/>
    </w:lvlOverride>
  </w:num>
  <w:num w:numId="9" w16cid:durableId="645357673">
    <w:abstractNumId w:val="16"/>
    <w:lvlOverride w:ilvl="0">
      <w:startOverride w:val="1"/>
    </w:lvlOverride>
  </w:num>
  <w:num w:numId="10" w16cid:durableId="146554465">
    <w:abstractNumId w:val="12"/>
    <w:lvlOverride w:ilvl="0">
      <w:startOverride w:val="1"/>
    </w:lvlOverride>
  </w:num>
  <w:num w:numId="11" w16cid:durableId="966005401">
    <w:abstractNumId w:val="16"/>
    <w:lvlOverride w:ilvl="0">
      <w:startOverride w:val="1"/>
    </w:lvlOverride>
  </w:num>
  <w:num w:numId="12" w16cid:durableId="561061381">
    <w:abstractNumId w:val="16"/>
    <w:lvlOverride w:ilvl="0">
      <w:startOverride w:val="1"/>
    </w:lvlOverride>
  </w:num>
  <w:num w:numId="13" w16cid:durableId="819425923">
    <w:abstractNumId w:val="12"/>
    <w:lvlOverride w:ilvl="0">
      <w:startOverride w:val="1"/>
    </w:lvlOverride>
  </w:num>
  <w:num w:numId="14" w16cid:durableId="1067150385">
    <w:abstractNumId w:val="16"/>
    <w:lvlOverride w:ilvl="0">
      <w:startOverride w:val="1"/>
    </w:lvlOverride>
  </w:num>
  <w:num w:numId="15" w16cid:durableId="2051759976">
    <w:abstractNumId w:val="12"/>
    <w:lvlOverride w:ilvl="0">
      <w:startOverride w:val="1"/>
    </w:lvlOverride>
  </w:num>
  <w:num w:numId="16" w16cid:durableId="1097411463">
    <w:abstractNumId w:val="7"/>
  </w:num>
  <w:num w:numId="17" w16cid:durableId="1438137697">
    <w:abstractNumId w:val="16"/>
    <w:lvlOverride w:ilvl="0">
      <w:startOverride w:val="1"/>
    </w:lvlOverride>
  </w:num>
  <w:num w:numId="18" w16cid:durableId="994377909">
    <w:abstractNumId w:val="16"/>
    <w:lvlOverride w:ilvl="0">
      <w:startOverride w:val="1"/>
    </w:lvlOverride>
  </w:num>
  <w:num w:numId="19" w16cid:durableId="1843734881">
    <w:abstractNumId w:val="16"/>
    <w:lvlOverride w:ilvl="0">
      <w:startOverride w:val="1"/>
    </w:lvlOverride>
  </w:num>
  <w:num w:numId="20" w16cid:durableId="36273854">
    <w:abstractNumId w:val="13"/>
  </w:num>
  <w:num w:numId="21" w16cid:durableId="1727297666">
    <w:abstractNumId w:val="15"/>
  </w:num>
  <w:num w:numId="22" w16cid:durableId="1698770833">
    <w:abstractNumId w:val="10"/>
  </w:num>
  <w:num w:numId="23" w16cid:durableId="1606958440">
    <w:abstractNumId w:val="16"/>
    <w:lvlOverride w:ilvl="0">
      <w:startOverride w:val="1"/>
    </w:lvlOverride>
  </w:num>
  <w:num w:numId="24" w16cid:durableId="1910143711">
    <w:abstractNumId w:val="16"/>
    <w:lvlOverride w:ilvl="0">
      <w:startOverride w:val="1"/>
    </w:lvlOverride>
  </w:num>
  <w:num w:numId="25" w16cid:durableId="989560589">
    <w:abstractNumId w:val="16"/>
    <w:lvlOverride w:ilvl="0">
      <w:startOverride w:val="1"/>
    </w:lvlOverride>
  </w:num>
  <w:num w:numId="26" w16cid:durableId="944657959">
    <w:abstractNumId w:val="6"/>
    <w:lvlOverride w:ilvl="0">
      <w:startOverride w:val="1"/>
    </w:lvlOverride>
  </w:num>
  <w:num w:numId="27" w16cid:durableId="1180239728">
    <w:abstractNumId w:val="16"/>
    <w:lvlOverride w:ilvl="0">
      <w:startOverride w:val="1"/>
    </w:lvlOverride>
  </w:num>
  <w:num w:numId="28" w16cid:durableId="1815369751">
    <w:abstractNumId w:val="16"/>
  </w:num>
  <w:num w:numId="29" w16cid:durableId="840900082">
    <w:abstractNumId w:val="16"/>
    <w:lvlOverride w:ilvl="0">
      <w:startOverride w:val="1"/>
    </w:lvlOverride>
  </w:num>
  <w:num w:numId="30" w16cid:durableId="1788506251">
    <w:abstractNumId w:val="16"/>
  </w:num>
  <w:num w:numId="31" w16cid:durableId="591087527">
    <w:abstractNumId w:val="17"/>
  </w:num>
  <w:num w:numId="32" w16cid:durableId="191774549">
    <w:abstractNumId w:val="18"/>
  </w:num>
  <w:num w:numId="33" w16cid:durableId="1182007653">
    <w:abstractNumId w:val="0"/>
  </w:num>
  <w:num w:numId="34" w16cid:durableId="718671918">
    <w:abstractNumId w:val="11"/>
  </w:num>
  <w:num w:numId="35" w16cid:durableId="1941520932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06"/>
    <w:rsid w:val="0000000D"/>
    <w:rsid w:val="00000B14"/>
    <w:rsid w:val="00002985"/>
    <w:rsid w:val="00002AD6"/>
    <w:rsid w:val="00002D3B"/>
    <w:rsid w:val="000062E1"/>
    <w:rsid w:val="00010A9B"/>
    <w:rsid w:val="00010D61"/>
    <w:rsid w:val="0001110E"/>
    <w:rsid w:val="00011113"/>
    <w:rsid w:val="0001179E"/>
    <w:rsid w:val="00012049"/>
    <w:rsid w:val="000131F8"/>
    <w:rsid w:val="00013CA1"/>
    <w:rsid w:val="00013CA2"/>
    <w:rsid w:val="0001412B"/>
    <w:rsid w:val="00014EF8"/>
    <w:rsid w:val="000155F4"/>
    <w:rsid w:val="00015C91"/>
    <w:rsid w:val="000203BF"/>
    <w:rsid w:val="000210C9"/>
    <w:rsid w:val="000225A4"/>
    <w:rsid w:val="00024F39"/>
    <w:rsid w:val="00025762"/>
    <w:rsid w:val="000269CC"/>
    <w:rsid w:val="00027F7B"/>
    <w:rsid w:val="00030C0A"/>
    <w:rsid w:val="00030C27"/>
    <w:rsid w:val="00031C75"/>
    <w:rsid w:val="00032C2E"/>
    <w:rsid w:val="0003322B"/>
    <w:rsid w:val="00034540"/>
    <w:rsid w:val="00034FD1"/>
    <w:rsid w:val="00037B24"/>
    <w:rsid w:val="000412F2"/>
    <w:rsid w:val="000449DE"/>
    <w:rsid w:val="000454DD"/>
    <w:rsid w:val="00045693"/>
    <w:rsid w:val="000479F3"/>
    <w:rsid w:val="00047EE8"/>
    <w:rsid w:val="00053032"/>
    <w:rsid w:val="00060E17"/>
    <w:rsid w:val="000617FB"/>
    <w:rsid w:val="00061960"/>
    <w:rsid w:val="000628BA"/>
    <w:rsid w:val="00062E65"/>
    <w:rsid w:val="00064982"/>
    <w:rsid w:val="00065BBF"/>
    <w:rsid w:val="0006759C"/>
    <w:rsid w:val="000709C0"/>
    <w:rsid w:val="00070A87"/>
    <w:rsid w:val="00075540"/>
    <w:rsid w:val="0008103D"/>
    <w:rsid w:val="000818A1"/>
    <w:rsid w:val="00082D8C"/>
    <w:rsid w:val="00085A0B"/>
    <w:rsid w:val="000871EF"/>
    <w:rsid w:val="0008742A"/>
    <w:rsid w:val="00087C11"/>
    <w:rsid w:val="00090646"/>
    <w:rsid w:val="000939F4"/>
    <w:rsid w:val="00094537"/>
    <w:rsid w:val="00096587"/>
    <w:rsid w:val="00096F0D"/>
    <w:rsid w:val="000974C8"/>
    <w:rsid w:val="000A11BC"/>
    <w:rsid w:val="000A14B0"/>
    <w:rsid w:val="000A2B13"/>
    <w:rsid w:val="000A3FC7"/>
    <w:rsid w:val="000A535C"/>
    <w:rsid w:val="000A76EB"/>
    <w:rsid w:val="000B55B1"/>
    <w:rsid w:val="000B705A"/>
    <w:rsid w:val="000C13C5"/>
    <w:rsid w:val="000C356F"/>
    <w:rsid w:val="000C3CAB"/>
    <w:rsid w:val="000C479B"/>
    <w:rsid w:val="000C4A15"/>
    <w:rsid w:val="000C6306"/>
    <w:rsid w:val="000C6B86"/>
    <w:rsid w:val="000D17C7"/>
    <w:rsid w:val="000D2058"/>
    <w:rsid w:val="000D2330"/>
    <w:rsid w:val="000D3155"/>
    <w:rsid w:val="000D51ED"/>
    <w:rsid w:val="000D618E"/>
    <w:rsid w:val="000D7B73"/>
    <w:rsid w:val="000E0E84"/>
    <w:rsid w:val="000E0FE5"/>
    <w:rsid w:val="000E293A"/>
    <w:rsid w:val="000E3A6E"/>
    <w:rsid w:val="000E41A9"/>
    <w:rsid w:val="000E42D6"/>
    <w:rsid w:val="000E4C18"/>
    <w:rsid w:val="000E4C64"/>
    <w:rsid w:val="000E4F4C"/>
    <w:rsid w:val="000F03F5"/>
    <w:rsid w:val="000F1092"/>
    <w:rsid w:val="000F136B"/>
    <w:rsid w:val="000F156C"/>
    <w:rsid w:val="000F1773"/>
    <w:rsid w:val="000F3A69"/>
    <w:rsid w:val="000F6AEF"/>
    <w:rsid w:val="00102B9B"/>
    <w:rsid w:val="00102D92"/>
    <w:rsid w:val="00105180"/>
    <w:rsid w:val="00105A4D"/>
    <w:rsid w:val="00107D32"/>
    <w:rsid w:val="00112254"/>
    <w:rsid w:val="00113C4A"/>
    <w:rsid w:val="001152B5"/>
    <w:rsid w:val="001156AB"/>
    <w:rsid w:val="00116C07"/>
    <w:rsid w:val="00117367"/>
    <w:rsid w:val="00121A8E"/>
    <w:rsid w:val="00122AF7"/>
    <w:rsid w:val="00125449"/>
    <w:rsid w:val="001257E6"/>
    <w:rsid w:val="00125E82"/>
    <w:rsid w:val="00125F86"/>
    <w:rsid w:val="00126088"/>
    <w:rsid w:val="001310FC"/>
    <w:rsid w:val="001313BA"/>
    <w:rsid w:val="00132CE3"/>
    <w:rsid w:val="00134D46"/>
    <w:rsid w:val="001364F2"/>
    <w:rsid w:val="00137433"/>
    <w:rsid w:val="00141756"/>
    <w:rsid w:val="0014579D"/>
    <w:rsid w:val="0014709E"/>
    <w:rsid w:val="0015001D"/>
    <w:rsid w:val="001534CB"/>
    <w:rsid w:val="001558DD"/>
    <w:rsid w:val="00155D94"/>
    <w:rsid w:val="00155E6B"/>
    <w:rsid w:val="001564EA"/>
    <w:rsid w:val="00156C07"/>
    <w:rsid w:val="00156CC2"/>
    <w:rsid w:val="0015759D"/>
    <w:rsid w:val="00161C3A"/>
    <w:rsid w:val="001626B3"/>
    <w:rsid w:val="001646FD"/>
    <w:rsid w:val="00164741"/>
    <w:rsid w:val="0016722A"/>
    <w:rsid w:val="00167B19"/>
    <w:rsid w:val="00172B70"/>
    <w:rsid w:val="00173C0D"/>
    <w:rsid w:val="001743D0"/>
    <w:rsid w:val="001767D2"/>
    <w:rsid w:val="001774D3"/>
    <w:rsid w:val="001779AB"/>
    <w:rsid w:val="00181803"/>
    <w:rsid w:val="00182B7A"/>
    <w:rsid w:val="00183EA7"/>
    <w:rsid w:val="00184473"/>
    <w:rsid w:val="00185AC9"/>
    <w:rsid w:val="00187215"/>
    <w:rsid w:val="001925EC"/>
    <w:rsid w:val="00195F56"/>
    <w:rsid w:val="00196249"/>
    <w:rsid w:val="001977D6"/>
    <w:rsid w:val="001A0E60"/>
    <w:rsid w:val="001A3A08"/>
    <w:rsid w:val="001A4920"/>
    <w:rsid w:val="001A5903"/>
    <w:rsid w:val="001B0288"/>
    <w:rsid w:val="001B6475"/>
    <w:rsid w:val="001B7932"/>
    <w:rsid w:val="001C096C"/>
    <w:rsid w:val="001C34F3"/>
    <w:rsid w:val="001C3768"/>
    <w:rsid w:val="001C4143"/>
    <w:rsid w:val="001C471A"/>
    <w:rsid w:val="001C51E1"/>
    <w:rsid w:val="001C57A3"/>
    <w:rsid w:val="001C6AD8"/>
    <w:rsid w:val="001D04AB"/>
    <w:rsid w:val="001D180E"/>
    <w:rsid w:val="001D22CB"/>
    <w:rsid w:val="001D2D10"/>
    <w:rsid w:val="001D3188"/>
    <w:rsid w:val="001E01A4"/>
    <w:rsid w:val="001E1AAC"/>
    <w:rsid w:val="001E30E4"/>
    <w:rsid w:val="001E3BA4"/>
    <w:rsid w:val="001E415E"/>
    <w:rsid w:val="001E4A6B"/>
    <w:rsid w:val="001F1BE3"/>
    <w:rsid w:val="001F2F19"/>
    <w:rsid w:val="001F52FA"/>
    <w:rsid w:val="001F55C2"/>
    <w:rsid w:val="00200104"/>
    <w:rsid w:val="002019A0"/>
    <w:rsid w:val="00201CC5"/>
    <w:rsid w:val="00201D49"/>
    <w:rsid w:val="00202014"/>
    <w:rsid w:val="00202C33"/>
    <w:rsid w:val="00204DD2"/>
    <w:rsid w:val="00205EC4"/>
    <w:rsid w:val="00206205"/>
    <w:rsid w:val="0021332C"/>
    <w:rsid w:val="002136EF"/>
    <w:rsid w:val="00215C59"/>
    <w:rsid w:val="00217B5E"/>
    <w:rsid w:val="00221260"/>
    <w:rsid w:val="00222374"/>
    <w:rsid w:val="002238A7"/>
    <w:rsid w:val="00224198"/>
    <w:rsid w:val="00224A25"/>
    <w:rsid w:val="00226123"/>
    <w:rsid w:val="00226252"/>
    <w:rsid w:val="002315CA"/>
    <w:rsid w:val="00234048"/>
    <w:rsid w:val="002342D6"/>
    <w:rsid w:val="002342F2"/>
    <w:rsid w:val="002346DC"/>
    <w:rsid w:val="00235674"/>
    <w:rsid w:val="00236A3F"/>
    <w:rsid w:val="00236F24"/>
    <w:rsid w:val="0024216F"/>
    <w:rsid w:val="00242DE9"/>
    <w:rsid w:val="00247C0E"/>
    <w:rsid w:val="00250517"/>
    <w:rsid w:val="002508F4"/>
    <w:rsid w:val="00250970"/>
    <w:rsid w:val="002565DA"/>
    <w:rsid w:val="00256E6C"/>
    <w:rsid w:val="0025721A"/>
    <w:rsid w:val="00257ACC"/>
    <w:rsid w:val="00260024"/>
    <w:rsid w:val="002618A9"/>
    <w:rsid w:val="0026235B"/>
    <w:rsid w:val="002636C8"/>
    <w:rsid w:val="002647E1"/>
    <w:rsid w:val="00266F5B"/>
    <w:rsid w:val="0027061A"/>
    <w:rsid w:val="00272E4C"/>
    <w:rsid w:val="00273993"/>
    <w:rsid w:val="00275088"/>
    <w:rsid w:val="002772B2"/>
    <w:rsid w:val="00280272"/>
    <w:rsid w:val="00283310"/>
    <w:rsid w:val="0028374C"/>
    <w:rsid w:val="00286B99"/>
    <w:rsid w:val="00286BEA"/>
    <w:rsid w:val="00287037"/>
    <w:rsid w:val="002925C1"/>
    <w:rsid w:val="00294FFD"/>
    <w:rsid w:val="002953FF"/>
    <w:rsid w:val="00295B99"/>
    <w:rsid w:val="002960EC"/>
    <w:rsid w:val="002A16E7"/>
    <w:rsid w:val="002A38D1"/>
    <w:rsid w:val="002A41C5"/>
    <w:rsid w:val="002A4507"/>
    <w:rsid w:val="002A5A1B"/>
    <w:rsid w:val="002B16B7"/>
    <w:rsid w:val="002B6EF4"/>
    <w:rsid w:val="002C0E6D"/>
    <w:rsid w:val="002C1133"/>
    <w:rsid w:val="002C12C0"/>
    <w:rsid w:val="002C1B68"/>
    <w:rsid w:val="002C4BC1"/>
    <w:rsid w:val="002C711F"/>
    <w:rsid w:val="002C76FD"/>
    <w:rsid w:val="002D198F"/>
    <w:rsid w:val="002D19E7"/>
    <w:rsid w:val="002D1B40"/>
    <w:rsid w:val="002D1E50"/>
    <w:rsid w:val="002D2CAD"/>
    <w:rsid w:val="002D5654"/>
    <w:rsid w:val="002D5A06"/>
    <w:rsid w:val="002E058F"/>
    <w:rsid w:val="002E0C0E"/>
    <w:rsid w:val="002E1A5B"/>
    <w:rsid w:val="002E1A9E"/>
    <w:rsid w:val="002E26BF"/>
    <w:rsid w:val="002E2AC8"/>
    <w:rsid w:val="002E7175"/>
    <w:rsid w:val="002F2DF1"/>
    <w:rsid w:val="002F2FC4"/>
    <w:rsid w:val="002F3BD5"/>
    <w:rsid w:val="002F5B7B"/>
    <w:rsid w:val="002F6542"/>
    <w:rsid w:val="00302EE3"/>
    <w:rsid w:val="00303F8E"/>
    <w:rsid w:val="00304BA2"/>
    <w:rsid w:val="00304D99"/>
    <w:rsid w:val="0030751C"/>
    <w:rsid w:val="00307A58"/>
    <w:rsid w:val="003115EE"/>
    <w:rsid w:val="003123A6"/>
    <w:rsid w:val="00312798"/>
    <w:rsid w:val="0031302A"/>
    <w:rsid w:val="003156C1"/>
    <w:rsid w:val="00321C84"/>
    <w:rsid w:val="0032210C"/>
    <w:rsid w:val="0032363D"/>
    <w:rsid w:val="00323F7B"/>
    <w:rsid w:val="00324765"/>
    <w:rsid w:val="00324F41"/>
    <w:rsid w:val="00326D05"/>
    <w:rsid w:val="00327A5F"/>
    <w:rsid w:val="00327D15"/>
    <w:rsid w:val="00330389"/>
    <w:rsid w:val="00330EDF"/>
    <w:rsid w:val="00331818"/>
    <w:rsid w:val="00334052"/>
    <w:rsid w:val="00335261"/>
    <w:rsid w:val="003353CC"/>
    <w:rsid w:val="0033652E"/>
    <w:rsid w:val="00337738"/>
    <w:rsid w:val="003432D9"/>
    <w:rsid w:val="003451C2"/>
    <w:rsid w:val="0034583B"/>
    <w:rsid w:val="00352EF2"/>
    <w:rsid w:val="00356874"/>
    <w:rsid w:val="003572C8"/>
    <w:rsid w:val="00357349"/>
    <w:rsid w:val="00357495"/>
    <w:rsid w:val="003614C3"/>
    <w:rsid w:val="0036239D"/>
    <w:rsid w:val="00366061"/>
    <w:rsid w:val="00366B59"/>
    <w:rsid w:val="0037015A"/>
    <w:rsid w:val="00371091"/>
    <w:rsid w:val="003727F6"/>
    <w:rsid w:val="0037375E"/>
    <w:rsid w:val="003755B9"/>
    <w:rsid w:val="003759C6"/>
    <w:rsid w:val="0038262C"/>
    <w:rsid w:val="0038343B"/>
    <w:rsid w:val="00383DBA"/>
    <w:rsid w:val="003847F5"/>
    <w:rsid w:val="003921AD"/>
    <w:rsid w:val="003924ED"/>
    <w:rsid w:val="003943B5"/>
    <w:rsid w:val="00395CE9"/>
    <w:rsid w:val="0039667B"/>
    <w:rsid w:val="0039669D"/>
    <w:rsid w:val="0039730F"/>
    <w:rsid w:val="003A1D51"/>
    <w:rsid w:val="003A2158"/>
    <w:rsid w:val="003A34DD"/>
    <w:rsid w:val="003A369C"/>
    <w:rsid w:val="003A6319"/>
    <w:rsid w:val="003A636B"/>
    <w:rsid w:val="003A6CFA"/>
    <w:rsid w:val="003B196E"/>
    <w:rsid w:val="003B222C"/>
    <w:rsid w:val="003B3A6D"/>
    <w:rsid w:val="003B62C9"/>
    <w:rsid w:val="003B65CA"/>
    <w:rsid w:val="003C1194"/>
    <w:rsid w:val="003C1B93"/>
    <w:rsid w:val="003C269B"/>
    <w:rsid w:val="003C2A62"/>
    <w:rsid w:val="003C386E"/>
    <w:rsid w:val="003C4236"/>
    <w:rsid w:val="003C6BCD"/>
    <w:rsid w:val="003D1D8C"/>
    <w:rsid w:val="003D2468"/>
    <w:rsid w:val="003D336A"/>
    <w:rsid w:val="003D4322"/>
    <w:rsid w:val="003D43E3"/>
    <w:rsid w:val="003D4FA5"/>
    <w:rsid w:val="003D7588"/>
    <w:rsid w:val="003E0A19"/>
    <w:rsid w:val="003E22A3"/>
    <w:rsid w:val="003E378B"/>
    <w:rsid w:val="003E387A"/>
    <w:rsid w:val="003F003D"/>
    <w:rsid w:val="003F0B1E"/>
    <w:rsid w:val="003F19B8"/>
    <w:rsid w:val="003F2C18"/>
    <w:rsid w:val="003F2E08"/>
    <w:rsid w:val="003F5AC0"/>
    <w:rsid w:val="003F73AD"/>
    <w:rsid w:val="003F77D3"/>
    <w:rsid w:val="00400057"/>
    <w:rsid w:val="0040180B"/>
    <w:rsid w:val="004024D9"/>
    <w:rsid w:val="0040346D"/>
    <w:rsid w:val="00403DD6"/>
    <w:rsid w:val="00404CD0"/>
    <w:rsid w:val="0040548C"/>
    <w:rsid w:val="00405C2C"/>
    <w:rsid w:val="004068A6"/>
    <w:rsid w:val="00410DE8"/>
    <w:rsid w:val="00411C06"/>
    <w:rsid w:val="0041209C"/>
    <w:rsid w:val="00412E12"/>
    <w:rsid w:val="00412FAE"/>
    <w:rsid w:val="00414803"/>
    <w:rsid w:val="00414A5D"/>
    <w:rsid w:val="00414FED"/>
    <w:rsid w:val="00415298"/>
    <w:rsid w:val="00416C75"/>
    <w:rsid w:val="0042041A"/>
    <w:rsid w:val="00423091"/>
    <w:rsid w:val="00424102"/>
    <w:rsid w:val="004309CC"/>
    <w:rsid w:val="00431DD3"/>
    <w:rsid w:val="00432B31"/>
    <w:rsid w:val="004334AC"/>
    <w:rsid w:val="004343B6"/>
    <w:rsid w:val="00435D6D"/>
    <w:rsid w:val="00437B98"/>
    <w:rsid w:val="004420C2"/>
    <w:rsid w:val="004443F0"/>
    <w:rsid w:val="00445A06"/>
    <w:rsid w:val="00445C88"/>
    <w:rsid w:val="0044603E"/>
    <w:rsid w:val="004477B4"/>
    <w:rsid w:val="0045004A"/>
    <w:rsid w:val="00450179"/>
    <w:rsid w:val="00450570"/>
    <w:rsid w:val="00450907"/>
    <w:rsid w:val="00451FDA"/>
    <w:rsid w:val="00455E69"/>
    <w:rsid w:val="00455F8F"/>
    <w:rsid w:val="0046103F"/>
    <w:rsid w:val="00461C25"/>
    <w:rsid w:val="00461EB6"/>
    <w:rsid w:val="0046234D"/>
    <w:rsid w:val="00464ED8"/>
    <w:rsid w:val="0047111D"/>
    <w:rsid w:val="00471422"/>
    <w:rsid w:val="00473B1B"/>
    <w:rsid w:val="00474FE6"/>
    <w:rsid w:val="004755F5"/>
    <w:rsid w:val="0047572C"/>
    <w:rsid w:val="004802E5"/>
    <w:rsid w:val="00481DD7"/>
    <w:rsid w:val="0048645B"/>
    <w:rsid w:val="00493014"/>
    <w:rsid w:val="004940B2"/>
    <w:rsid w:val="00494945"/>
    <w:rsid w:val="00495E21"/>
    <w:rsid w:val="004962B0"/>
    <w:rsid w:val="00497261"/>
    <w:rsid w:val="004A0A81"/>
    <w:rsid w:val="004A1234"/>
    <w:rsid w:val="004A1466"/>
    <w:rsid w:val="004A2B42"/>
    <w:rsid w:val="004A2C20"/>
    <w:rsid w:val="004A31E7"/>
    <w:rsid w:val="004A33DB"/>
    <w:rsid w:val="004B01F1"/>
    <w:rsid w:val="004B301B"/>
    <w:rsid w:val="004B34F8"/>
    <w:rsid w:val="004B5489"/>
    <w:rsid w:val="004B5712"/>
    <w:rsid w:val="004B750D"/>
    <w:rsid w:val="004C03AF"/>
    <w:rsid w:val="004C19B3"/>
    <w:rsid w:val="004C1EC1"/>
    <w:rsid w:val="004C34AB"/>
    <w:rsid w:val="004C620A"/>
    <w:rsid w:val="004C640B"/>
    <w:rsid w:val="004D15DC"/>
    <w:rsid w:val="004D2317"/>
    <w:rsid w:val="004D6730"/>
    <w:rsid w:val="004D67E4"/>
    <w:rsid w:val="004E0674"/>
    <w:rsid w:val="004E401D"/>
    <w:rsid w:val="004E5589"/>
    <w:rsid w:val="004E6306"/>
    <w:rsid w:val="004F0EA9"/>
    <w:rsid w:val="004F3A7B"/>
    <w:rsid w:val="004F4BBD"/>
    <w:rsid w:val="004F5784"/>
    <w:rsid w:val="004F696F"/>
    <w:rsid w:val="00500230"/>
    <w:rsid w:val="00502347"/>
    <w:rsid w:val="00503618"/>
    <w:rsid w:val="005061D2"/>
    <w:rsid w:val="00506C00"/>
    <w:rsid w:val="005102D5"/>
    <w:rsid w:val="00512581"/>
    <w:rsid w:val="005128DE"/>
    <w:rsid w:val="00513CF0"/>
    <w:rsid w:val="00515C0B"/>
    <w:rsid w:val="0051615C"/>
    <w:rsid w:val="00516615"/>
    <w:rsid w:val="00517E2A"/>
    <w:rsid w:val="005215E7"/>
    <w:rsid w:val="005248AE"/>
    <w:rsid w:val="00524E5C"/>
    <w:rsid w:val="00526657"/>
    <w:rsid w:val="0053232D"/>
    <w:rsid w:val="0053373A"/>
    <w:rsid w:val="00534F2B"/>
    <w:rsid w:val="00536074"/>
    <w:rsid w:val="0053623E"/>
    <w:rsid w:val="0053754C"/>
    <w:rsid w:val="00537D33"/>
    <w:rsid w:val="00540F3A"/>
    <w:rsid w:val="0054363C"/>
    <w:rsid w:val="00543C9D"/>
    <w:rsid w:val="005453A3"/>
    <w:rsid w:val="00546AB7"/>
    <w:rsid w:val="00547131"/>
    <w:rsid w:val="005474C4"/>
    <w:rsid w:val="005506B1"/>
    <w:rsid w:val="00550814"/>
    <w:rsid w:val="00555DE7"/>
    <w:rsid w:val="00556674"/>
    <w:rsid w:val="005577F7"/>
    <w:rsid w:val="00560CF9"/>
    <w:rsid w:val="00561118"/>
    <w:rsid w:val="00561D93"/>
    <w:rsid w:val="00563161"/>
    <w:rsid w:val="005646BC"/>
    <w:rsid w:val="005675F1"/>
    <w:rsid w:val="00571E97"/>
    <w:rsid w:val="005721C7"/>
    <w:rsid w:val="00572A90"/>
    <w:rsid w:val="00573021"/>
    <w:rsid w:val="00573829"/>
    <w:rsid w:val="00573AB7"/>
    <w:rsid w:val="00576381"/>
    <w:rsid w:val="00576D3A"/>
    <w:rsid w:val="00577672"/>
    <w:rsid w:val="00582F9D"/>
    <w:rsid w:val="00583F59"/>
    <w:rsid w:val="005841B1"/>
    <w:rsid w:val="0058641D"/>
    <w:rsid w:val="00587A16"/>
    <w:rsid w:val="0059019B"/>
    <w:rsid w:val="005905B4"/>
    <w:rsid w:val="005907D9"/>
    <w:rsid w:val="005922B0"/>
    <w:rsid w:val="0059233E"/>
    <w:rsid w:val="00593530"/>
    <w:rsid w:val="0059404E"/>
    <w:rsid w:val="00595F66"/>
    <w:rsid w:val="00596A79"/>
    <w:rsid w:val="005A0528"/>
    <w:rsid w:val="005A3FF4"/>
    <w:rsid w:val="005A5F70"/>
    <w:rsid w:val="005A70A3"/>
    <w:rsid w:val="005B2827"/>
    <w:rsid w:val="005B468D"/>
    <w:rsid w:val="005B5288"/>
    <w:rsid w:val="005C0DE8"/>
    <w:rsid w:val="005C172B"/>
    <w:rsid w:val="005C4360"/>
    <w:rsid w:val="005C7C41"/>
    <w:rsid w:val="005D01D1"/>
    <w:rsid w:val="005D2A1B"/>
    <w:rsid w:val="005D2BA1"/>
    <w:rsid w:val="005D3FA4"/>
    <w:rsid w:val="005D44D0"/>
    <w:rsid w:val="005D5291"/>
    <w:rsid w:val="005D7975"/>
    <w:rsid w:val="005E21AA"/>
    <w:rsid w:val="005E21F4"/>
    <w:rsid w:val="005E3BFF"/>
    <w:rsid w:val="005E46B3"/>
    <w:rsid w:val="005E49F2"/>
    <w:rsid w:val="005E4FC6"/>
    <w:rsid w:val="005E5291"/>
    <w:rsid w:val="005E5360"/>
    <w:rsid w:val="005E6BCA"/>
    <w:rsid w:val="005E6D34"/>
    <w:rsid w:val="005F1590"/>
    <w:rsid w:val="005F1752"/>
    <w:rsid w:val="005F293F"/>
    <w:rsid w:val="005F3243"/>
    <w:rsid w:val="005F4CED"/>
    <w:rsid w:val="005F514F"/>
    <w:rsid w:val="005F5D59"/>
    <w:rsid w:val="005F6122"/>
    <w:rsid w:val="005F62D7"/>
    <w:rsid w:val="005F7848"/>
    <w:rsid w:val="00603451"/>
    <w:rsid w:val="00603F12"/>
    <w:rsid w:val="00604CFB"/>
    <w:rsid w:val="00605703"/>
    <w:rsid w:val="00605A16"/>
    <w:rsid w:val="0060690E"/>
    <w:rsid w:val="0061062F"/>
    <w:rsid w:val="00612189"/>
    <w:rsid w:val="006123EB"/>
    <w:rsid w:val="00612A90"/>
    <w:rsid w:val="006144EF"/>
    <w:rsid w:val="0061678F"/>
    <w:rsid w:val="006169AE"/>
    <w:rsid w:val="00616CBA"/>
    <w:rsid w:val="006217CD"/>
    <w:rsid w:val="006227C2"/>
    <w:rsid w:val="00622D32"/>
    <w:rsid w:val="0062392B"/>
    <w:rsid w:val="00626019"/>
    <w:rsid w:val="00627F2E"/>
    <w:rsid w:val="006300FA"/>
    <w:rsid w:val="006302BA"/>
    <w:rsid w:val="00630A50"/>
    <w:rsid w:val="00634346"/>
    <w:rsid w:val="0063731F"/>
    <w:rsid w:val="00640F44"/>
    <w:rsid w:val="00641CE7"/>
    <w:rsid w:val="00642A6B"/>
    <w:rsid w:val="00642C15"/>
    <w:rsid w:val="00642D73"/>
    <w:rsid w:val="006434BE"/>
    <w:rsid w:val="00644F04"/>
    <w:rsid w:val="0064646A"/>
    <w:rsid w:val="00647848"/>
    <w:rsid w:val="0065060D"/>
    <w:rsid w:val="00652FB0"/>
    <w:rsid w:val="006530E8"/>
    <w:rsid w:val="00654AAC"/>
    <w:rsid w:val="00654FA8"/>
    <w:rsid w:val="006550FA"/>
    <w:rsid w:val="006566A8"/>
    <w:rsid w:val="00657AF8"/>
    <w:rsid w:val="00660167"/>
    <w:rsid w:val="006605BC"/>
    <w:rsid w:val="00660B83"/>
    <w:rsid w:val="00661D32"/>
    <w:rsid w:val="0066334C"/>
    <w:rsid w:val="006713F9"/>
    <w:rsid w:val="00671EE2"/>
    <w:rsid w:val="006722D8"/>
    <w:rsid w:val="0067258B"/>
    <w:rsid w:val="00672EC0"/>
    <w:rsid w:val="006736E8"/>
    <w:rsid w:val="00673C8B"/>
    <w:rsid w:val="00673E42"/>
    <w:rsid w:val="00673EE7"/>
    <w:rsid w:val="00674C23"/>
    <w:rsid w:val="006761B5"/>
    <w:rsid w:val="00676EA5"/>
    <w:rsid w:val="00677073"/>
    <w:rsid w:val="00677D28"/>
    <w:rsid w:val="00680328"/>
    <w:rsid w:val="00680D07"/>
    <w:rsid w:val="00684692"/>
    <w:rsid w:val="00684AC7"/>
    <w:rsid w:val="006863C2"/>
    <w:rsid w:val="00687A00"/>
    <w:rsid w:val="006901D6"/>
    <w:rsid w:val="00690BCB"/>
    <w:rsid w:val="00691734"/>
    <w:rsid w:val="00694BB3"/>
    <w:rsid w:val="0069599C"/>
    <w:rsid w:val="006963BC"/>
    <w:rsid w:val="0069650C"/>
    <w:rsid w:val="006A03E4"/>
    <w:rsid w:val="006A356F"/>
    <w:rsid w:val="006A398D"/>
    <w:rsid w:val="006A5606"/>
    <w:rsid w:val="006A6154"/>
    <w:rsid w:val="006A6768"/>
    <w:rsid w:val="006B063F"/>
    <w:rsid w:val="006B0756"/>
    <w:rsid w:val="006B13B6"/>
    <w:rsid w:val="006B2800"/>
    <w:rsid w:val="006B3D2F"/>
    <w:rsid w:val="006B5D08"/>
    <w:rsid w:val="006B6F08"/>
    <w:rsid w:val="006C0AD4"/>
    <w:rsid w:val="006C0EBC"/>
    <w:rsid w:val="006C22EA"/>
    <w:rsid w:val="006C2D39"/>
    <w:rsid w:val="006C345E"/>
    <w:rsid w:val="006C3DE4"/>
    <w:rsid w:val="006C5640"/>
    <w:rsid w:val="006C69A4"/>
    <w:rsid w:val="006C7451"/>
    <w:rsid w:val="006D0677"/>
    <w:rsid w:val="006D1800"/>
    <w:rsid w:val="006D1EEF"/>
    <w:rsid w:val="006D2834"/>
    <w:rsid w:val="006D2FB7"/>
    <w:rsid w:val="006D7BFA"/>
    <w:rsid w:val="006E3A6D"/>
    <w:rsid w:val="006E5006"/>
    <w:rsid w:val="006E55F4"/>
    <w:rsid w:val="006E58F5"/>
    <w:rsid w:val="006E7119"/>
    <w:rsid w:val="006E7BEF"/>
    <w:rsid w:val="006F02B4"/>
    <w:rsid w:val="006F2CA8"/>
    <w:rsid w:val="006F40B4"/>
    <w:rsid w:val="006F46A0"/>
    <w:rsid w:val="006F4CDF"/>
    <w:rsid w:val="006F4D58"/>
    <w:rsid w:val="006F7AE4"/>
    <w:rsid w:val="00700692"/>
    <w:rsid w:val="00700E24"/>
    <w:rsid w:val="00701BE0"/>
    <w:rsid w:val="00702DB6"/>
    <w:rsid w:val="00710DB5"/>
    <w:rsid w:val="00711A3F"/>
    <w:rsid w:val="00713A78"/>
    <w:rsid w:val="00713C14"/>
    <w:rsid w:val="007140C0"/>
    <w:rsid w:val="0071537C"/>
    <w:rsid w:val="007163BB"/>
    <w:rsid w:val="00716BA2"/>
    <w:rsid w:val="0071726F"/>
    <w:rsid w:val="00717936"/>
    <w:rsid w:val="0072168F"/>
    <w:rsid w:val="00724448"/>
    <w:rsid w:val="00725344"/>
    <w:rsid w:val="00726716"/>
    <w:rsid w:val="00726CDB"/>
    <w:rsid w:val="007270F0"/>
    <w:rsid w:val="0072793B"/>
    <w:rsid w:val="0073054F"/>
    <w:rsid w:val="007331E0"/>
    <w:rsid w:val="00736B2E"/>
    <w:rsid w:val="00737070"/>
    <w:rsid w:val="00737432"/>
    <w:rsid w:val="00741C73"/>
    <w:rsid w:val="00742FCE"/>
    <w:rsid w:val="007432BA"/>
    <w:rsid w:val="00744EB0"/>
    <w:rsid w:val="00745F94"/>
    <w:rsid w:val="00746461"/>
    <w:rsid w:val="00747062"/>
    <w:rsid w:val="00747486"/>
    <w:rsid w:val="007477A0"/>
    <w:rsid w:val="00747815"/>
    <w:rsid w:val="00750150"/>
    <w:rsid w:val="00751B86"/>
    <w:rsid w:val="007524A6"/>
    <w:rsid w:val="007549F7"/>
    <w:rsid w:val="007555A8"/>
    <w:rsid w:val="00757240"/>
    <w:rsid w:val="00757C9B"/>
    <w:rsid w:val="00761BD8"/>
    <w:rsid w:val="00763D01"/>
    <w:rsid w:val="0076480D"/>
    <w:rsid w:val="00765008"/>
    <w:rsid w:val="00765823"/>
    <w:rsid w:val="0077076C"/>
    <w:rsid w:val="007734D1"/>
    <w:rsid w:val="0077352E"/>
    <w:rsid w:val="0077594D"/>
    <w:rsid w:val="0077616F"/>
    <w:rsid w:val="0077654B"/>
    <w:rsid w:val="00776DCD"/>
    <w:rsid w:val="00780A4F"/>
    <w:rsid w:val="007856FA"/>
    <w:rsid w:val="00786716"/>
    <w:rsid w:val="00787465"/>
    <w:rsid w:val="007908F6"/>
    <w:rsid w:val="00790C4A"/>
    <w:rsid w:val="00792D31"/>
    <w:rsid w:val="00793C07"/>
    <w:rsid w:val="00796EC9"/>
    <w:rsid w:val="00797682"/>
    <w:rsid w:val="007A10D1"/>
    <w:rsid w:val="007A1C5B"/>
    <w:rsid w:val="007A348B"/>
    <w:rsid w:val="007A3920"/>
    <w:rsid w:val="007A39F9"/>
    <w:rsid w:val="007A3AA2"/>
    <w:rsid w:val="007A44A2"/>
    <w:rsid w:val="007A4852"/>
    <w:rsid w:val="007A52FE"/>
    <w:rsid w:val="007A5750"/>
    <w:rsid w:val="007A610B"/>
    <w:rsid w:val="007B0055"/>
    <w:rsid w:val="007B054E"/>
    <w:rsid w:val="007B0A83"/>
    <w:rsid w:val="007B29EB"/>
    <w:rsid w:val="007B6365"/>
    <w:rsid w:val="007C1D23"/>
    <w:rsid w:val="007C2F92"/>
    <w:rsid w:val="007C5B4C"/>
    <w:rsid w:val="007C7214"/>
    <w:rsid w:val="007D6E15"/>
    <w:rsid w:val="007E25C7"/>
    <w:rsid w:val="007E49C5"/>
    <w:rsid w:val="007E4E77"/>
    <w:rsid w:val="007E5A10"/>
    <w:rsid w:val="007E7116"/>
    <w:rsid w:val="007E7474"/>
    <w:rsid w:val="007E7F03"/>
    <w:rsid w:val="007F3157"/>
    <w:rsid w:val="007F35D6"/>
    <w:rsid w:val="007F6D20"/>
    <w:rsid w:val="00800FFF"/>
    <w:rsid w:val="00802E22"/>
    <w:rsid w:val="00803271"/>
    <w:rsid w:val="00804608"/>
    <w:rsid w:val="0080500D"/>
    <w:rsid w:val="00805606"/>
    <w:rsid w:val="00806B0D"/>
    <w:rsid w:val="008074B9"/>
    <w:rsid w:val="008077C8"/>
    <w:rsid w:val="0081002D"/>
    <w:rsid w:val="00811099"/>
    <w:rsid w:val="00815142"/>
    <w:rsid w:val="00817508"/>
    <w:rsid w:val="00821508"/>
    <w:rsid w:val="0082176D"/>
    <w:rsid w:val="0082186D"/>
    <w:rsid w:val="00824476"/>
    <w:rsid w:val="00824F40"/>
    <w:rsid w:val="008260C8"/>
    <w:rsid w:val="00826C18"/>
    <w:rsid w:val="008271F9"/>
    <w:rsid w:val="008277C8"/>
    <w:rsid w:val="00830A1A"/>
    <w:rsid w:val="0083228D"/>
    <w:rsid w:val="00832ADE"/>
    <w:rsid w:val="00833B6E"/>
    <w:rsid w:val="00834C46"/>
    <w:rsid w:val="00835ABF"/>
    <w:rsid w:val="00840913"/>
    <w:rsid w:val="00844952"/>
    <w:rsid w:val="0084522A"/>
    <w:rsid w:val="0084746B"/>
    <w:rsid w:val="00847709"/>
    <w:rsid w:val="00847B09"/>
    <w:rsid w:val="00850CBC"/>
    <w:rsid w:val="00853A52"/>
    <w:rsid w:val="00853DA9"/>
    <w:rsid w:val="00856475"/>
    <w:rsid w:val="00856871"/>
    <w:rsid w:val="00856F20"/>
    <w:rsid w:val="00860995"/>
    <w:rsid w:val="0086256B"/>
    <w:rsid w:val="008628DB"/>
    <w:rsid w:val="00864D4D"/>
    <w:rsid w:val="00865601"/>
    <w:rsid w:val="0086596B"/>
    <w:rsid w:val="00866BD7"/>
    <w:rsid w:val="008675EF"/>
    <w:rsid w:val="008677B5"/>
    <w:rsid w:val="0087038A"/>
    <w:rsid w:val="00871F1F"/>
    <w:rsid w:val="00872D81"/>
    <w:rsid w:val="00872E17"/>
    <w:rsid w:val="008738F2"/>
    <w:rsid w:val="00874ECA"/>
    <w:rsid w:val="008764B8"/>
    <w:rsid w:val="00880E12"/>
    <w:rsid w:val="008829CD"/>
    <w:rsid w:val="0088430E"/>
    <w:rsid w:val="008846BF"/>
    <w:rsid w:val="00884A70"/>
    <w:rsid w:val="0088563D"/>
    <w:rsid w:val="008856F3"/>
    <w:rsid w:val="0089243A"/>
    <w:rsid w:val="0089505A"/>
    <w:rsid w:val="00896125"/>
    <w:rsid w:val="00896B2B"/>
    <w:rsid w:val="00897A5E"/>
    <w:rsid w:val="008A0325"/>
    <w:rsid w:val="008A0943"/>
    <w:rsid w:val="008A0FC4"/>
    <w:rsid w:val="008A212C"/>
    <w:rsid w:val="008A5A0A"/>
    <w:rsid w:val="008A66D1"/>
    <w:rsid w:val="008A74DF"/>
    <w:rsid w:val="008A74EA"/>
    <w:rsid w:val="008B0CBD"/>
    <w:rsid w:val="008B1455"/>
    <w:rsid w:val="008B1CFF"/>
    <w:rsid w:val="008B56B3"/>
    <w:rsid w:val="008C0A0A"/>
    <w:rsid w:val="008C18FD"/>
    <w:rsid w:val="008C2DBD"/>
    <w:rsid w:val="008C2E8C"/>
    <w:rsid w:val="008C41D2"/>
    <w:rsid w:val="008C7358"/>
    <w:rsid w:val="008D1443"/>
    <w:rsid w:val="008D3806"/>
    <w:rsid w:val="008D6CD2"/>
    <w:rsid w:val="008D76A7"/>
    <w:rsid w:val="008E2E80"/>
    <w:rsid w:val="008E37B5"/>
    <w:rsid w:val="008E5B1F"/>
    <w:rsid w:val="008E6CC1"/>
    <w:rsid w:val="008F3E46"/>
    <w:rsid w:val="008F3EF1"/>
    <w:rsid w:val="008F3FA3"/>
    <w:rsid w:val="008F670E"/>
    <w:rsid w:val="008F7609"/>
    <w:rsid w:val="008F7EF7"/>
    <w:rsid w:val="0090147F"/>
    <w:rsid w:val="00902867"/>
    <w:rsid w:val="009046DA"/>
    <w:rsid w:val="0090586C"/>
    <w:rsid w:val="00912D71"/>
    <w:rsid w:val="009140E8"/>
    <w:rsid w:val="009141AB"/>
    <w:rsid w:val="00914406"/>
    <w:rsid w:val="00922524"/>
    <w:rsid w:val="00923D55"/>
    <w:rsid w:val="009250B9"/>
    <w:rsid w:val="00925F77"/>
    <w:rsid w:val="00926B7D"/>
    <w:rsid w:val="0093102E"/>
    <w:rsid w:val="00932CE9"/>
    <w:rsid w:val="00933F8E"/>
    <w:rsid w:val="009364A4"/>
    <w:rsid w:val="00936ECA"/>
    <w:rsid w:val="009403D2"/>
    <w:rsid w:val="00940DE3"/>
    <w:rsid w:val="00941F5F"/>
    <w:rsid w:val="00942A48"/>
    <w:rsid w:val="00942FEA"/>
    <w:rsid w:val="00943913"/>
    <w:rsid w:val="00944704"/>
    <w:rsid w:val="00944906"/>
    <w:rsid w:val="00947CD1"/>
    <w:rsid w:val="00950119"/>
    <w:rsid w:val="00951DF7"/>
    <w:rsid w:val="0095224C"/>
    <w:rsid w:val="009539BE"/>
    <w:rsid w:val="00954B00"/>
    <w:rsid w:val="00960B29"/>
    <w:rsid w:val="00960CBA"/>
    <w:rsid w:val="009617DF"/>
    <w:rsid w:val="00963447"/>
    <w:rsid w:val="00963BB0"/>
    <w:rsid w:val="009659F9"/>
    <w:rsid w:val="009743BE"/>
    <w:rsid w:val="00975C65"/>
    <w:rsid w:val="00976AF3"/>
    <w:rsid w:val="0097774E"/>
    <w:rsid w:val="00980089"/>
    <w:rsid w:val="00982CF7"/>
    <w:rsid w:val="009850B8"/>
    <w:rsid w:val="00985E05"/>
    <w:rsid w:val="00987751"/>
    <w:rsid w:val="009903FE"/>
    <w:rsid w:val="00991BF6"/>
    <w:rsid w:val="00993FC9"/>
    <w:rsid w:val="00994249"/>
    <w:rsid w:val="00994F69"/>
    <w:rsid w:val="0099602C"/>
    <w:rsid w:val="0099606E"/>
    <w:rsid w:val="00996766"/>
    <w:rsid w:val="00997EB3"/>
    <w:rsid w:val="009A0005"/>
    <w:rsid w:val="009A6D0D"/>
    <w:rsid w:val="009A7CFF"/>
    <w:rsid w:val="009B1DAB"/>
    <w:rsid w:val="009B3177"/>
    <w:rsid w:val="009C204C"/>
    <w:rsid w:val="009C4D70"/>
    <w:rsid w:val="009C55C8"/>
    <w:rsid w:val="009C5928"/>
    <w:rsid w:val="009D149A"/>
    <w:rsid w:val="009D3636"/>
    <w:rsid w:val="009D5245"/>
    <w:rsid w:val="009D5403"/>
    <w:rsid w:val="009D7A17"/>
    <w:rsid w:val="009E07BD"/>
    <w:rsid w:val="009E18FA"/>
    <w:rsid w:val="009E50DE"/>
    <w:rsid w:val="009E6BAC"/>
    <w:rsid w:val="009F0B78"/>
    <w:rsid w:val="009F1F02"/>
    <w:rsid w:val="009F3EB9"/>
    <w:rsid w:val="009F43B9"/>
    <w:rsid w:val="009F4B70"/>
    <w:rsid w:val="009F755A"/>
    <w:rsid w:val="00A00C92"/>
    <w:rsid w:val="00A00CD4"/>
    <w:rsid w:val="00A00DD3"/>
    <w:rsid w:val="00A036BF"/>
    <w:rsid w:val="00A04E4B"/>
    <w:rsid w:val="00A053B4"/>
    <w:rsid w:val="00A057B4"/>
    <w:rsid w:val="00A07737"/>
    <w:rsid w:val="00A10926"/>
    <w:rsid w:val="00A11BC6"/>
    <w:rsid w:val="00A12B13"/>
    <w:rsid w:val="00A164C3"/>
    <w:rsid w:val="00A16502"/>
    <w:rsid w:val="00A16993"/>
    <w:rsid w:val="00A21F38"/>
    <w:rsid w:val="00A23AB7"/>
    <w:rsid w:val="00A23EAA"/>
    <w:rsid w:val="00A27566"/>
    <w:rsid w:val="00A31115"/>
    <w:rsid w:val="00A31173"/>
    <w:rsid w:val="00A3389E"/>
    <w:rsid w:val="00A3468C"/>
    <w:rsid w:val="00A370B8"/>
    <w:rsid w:val="00A37228"/>
    <w:rsid w:val="00A43201"/>
    <w:rsid w:val="00A435D1"/>
    <w:rsid w:val="00A454E2"/>
    <w:rsid w:val="00A45AD5"/>
    <w:rsid w:val="00A45D91"/>
    <w:rsid w:val="00A52114"/>
    <w:rsid w:val="00A54722"/>
    <w:rsid w:val="00A566F6"/>
    <w:rsid w:val="00A577B3"/>
    <w:rsid w:val="00A606DC"/>
    <w:rsid w:val="00A60A4E"/>
    <w:rsid w:val="00A630D6"/>
    <w:rsid w:val="00A65A3E"/>
    <w:rsid w:val="00A66393"/>
    <w:rsid w:val="00A7190A"/>
    <w:rsid w:val="00A74291"/>
    <w:rsid w:val="00A74667"/>
    <w:rsid w:val="00A81FCB"/>
    <w:rsid w:val="00A834D5"/>
    <w:rsid w:val="00A84FC6"/>
    <w:rsid w:val="00A87460"/>
    <w:rsid w:val="00A87FBE"/>
    <w:rsid w:val="00A922F7"/>
    <w:rsid w:val="00A95330"/>
    <w:rsid w:val="00A97493"/>
    <w:rsid w:val="00AA0651"/>
    <w:rsid w:val="00AA0C74"/>
    <w:rsid w:val="00AA1861"/>
    <w:rsid w:val="00AA56A5"/>
    <w:rsid w:val="00AA6D2B"/>
    <w:rsid w:val="00AA7E3B"/>
    <w:rsid w:val="00AB01C1"/>
    <w:rsid w:val="00AB2190"/>
    <w:rsid w:val="00AB2885"/>
    <w:rsid w:val="00AB5A1A"/>
    <w:rsid w:val="00AB60B9"/>
    <w:rsid w:val="00AB7842"/>
    <w:rsid w:val="00AC00C0"/>
    <w:rsid w:val="00AC04F2"/>
    <w:rsid w:val="00AC2456"/>
    <w:rsid w:val="00AC3BD3"/>
    <w:rsid w:val="00AC407B"/>
    <w:rsid w:val="00AC4B0A"/>
    <w:rsid w:val="00AC5539"/>
    <w:rsid w:val="00AC738F"/>
    <w:rsid w:val="00AC764C"/>
    <w:rsid w:val="00AD2830"/>
    <w:rsid w:val="00AD2D89"/>
    <w:rsid w:val="00AE05C8"/>
    <w:rsid w:val="00AE0BAE"/>
    <w:rsid w:val="00AE179B"/>
    <w:rsid w:val="00AE2999"/>
    <w:rsid w:val="00AE599F"/>
    <w:rsid w:val="00AE7354"/>
    <w:rsid w:val="00AF0621"/>
    <w:rsid w:val="00AF1A25"/>
    <w:rsid w:val="00AF1F4A"/>
    <w:rsid w:val="00AF3EEE"/>
    <w:rsid w:val="00AF7A82"/>
    <w:rsid w:val="00B006C0"/>
    <w:rsid w:val="00B0095D"/>
    <w:rsid w:val="00B00A94"/>
    <w:rsid w:val="00B02B26"/>
    <w:rsid w:val="00B043D1"/>
    <w:rsid w:val="00B0486F"/>
    <w:rsid w:val="00B059CB"/>
    <w:rsid w:val="00B06ADF"/>
    <w:rsid w:val="00B12FAB"/>
    <w:rsid w:val="00B13098"/>
    <w:rsid w:val="00B13304"/>
    <w:rsid w:val="00B14CB0"/>
    <w:rsid w:val="00B14F97"/>
    <w:rsid w:val="00B154C4"/>
    <w:rsid w:val="00B15C29"/>
    <w:rsid w:val="00B20786"/>
    <w:rsid w:val="00B21385"/>
    <w:rsid w:val="00B229BD"/>
    <w:rsid w:val="00B22CB1"/>
    <w:rsid w:val="00B23324"/>
    <w:rsid w:val="00B245A7"/>
    <w:rsid w:val="00B27AE2"/>
    <w:rsid w:val="00B30A23"/>
    <w:rsid w:val="00B310AB"/>
    <w:rsid w:val="00B323B7"/>
    <w:rsid w:val="00B34E2C"/>
    <w:rsid w:val="00B35EC6"/>
    <w:rsid w:val="00B3623A"/>
    <w:rsid w:val="00B36AC6"/>
    <w:rsid w:val="00B40914"/>
    <w:rsid w:val="00B4392D"/>
    <w:rsid w:val="00B44721"/>
    <w:rsid w:val="00B450B4"/>
    <w:rsid w:val="00B45CDF"/>
    <w:rsid w:val="00B47A05"/>
    <w:rsid w:val="00B51570"/>
    <w:rsid w:val="00B52362"/>
    <w:rsid w:val="00B52CDF"/>
    <w:rsid w:val="00B53531"/>
    <w:rsid w:val="00B56EC5"/>
    <w:rsid w:val="00B61166"/>
    <w:rsid w:val="00B63ABD"/>
    <w:rsid w:val="00B6508C"/>
    <w:rsid w:val="00B66242"/>
    <w:rsid w:val="00B67F1A"/>
    <w:rsid w:val="00B735D8"/>
    <w:rsid w:val="00B73B03"/>
    <w:rsid w:val="00B74633"/>
    <w:rsid w:val="00B759DE"/>
    <w:rsid w:val="00B8057A"/>
    <w:rsid w:val="00B82A2D"/>
    <w:rsid w:val="00B8469B"/>
    <w:rsid w:val="00B849E2"/>
    <w:rsid w:val="00B8556A"/>
    <w:rsid w:val="00B8669F"/>
    <w:rsid w:val="00B92207"/>
    <w:rsid w:val="00B9316C"/>
    <w:rsid w:val="00B95636"/>
    <w:rsid w:val="00B96BBB"/>
    <w:rsid w:val="00B96C1E"/>
    <w:rsid w:val="00B970E5"/>
    <w:rsid w:val="00B9712F"/>
    <w:rsid w:val="00BA1470"/>
    <w:rsid w:val="00BA1A27"/>
    <w:rsid w:val="00BA3BA8"/>
    <w:rsid w:val="00BA4816"/>
    <w:rsid w:val="00BA4846"/>
    <w:rsid w:val="00BA76E5"/>
    <w:rsid w:val="00BB0DAF"/>
    <w:rsid w:val="00BB319A"/>
    <w:rsid w:val="00BB5E1D"/>
    <w:rsid w:val="00BB761D"/>
    <w:rsid w:val="00BC015D"/>
    <w:rsid w:val="00BC16CB"/>
    <w:rsid w:val="00BC70E6"/>
    <w:rsid w:val="00BD0C53"/>
    <w:rsid w:val="00BD1331"/>
    <w:rsid w:val="00BD2C7D"/>
    <w:rsid w:val="00BD34BC"/>
    <w:rsid w:val="00BD3FF5"/>
    <w:rsid w:val="00BE2E53"/>
    <w:rsid w:val="00BE3104"/>
    <w:rsid w:val="00BE365D"/>
    <w:rsid w:val="00BE4904"/>
    <w:rsid w:val="00BE58A5"/>
    <w:rsid w:val="00BE667E"/>
    <w:rsid w:val="00BF203F"/>
    <w:rsid w:val="00BF2133"/>
    <w:rsid w:val="00BF456F"/>
    <w:rsid w:val="00BF594F"/>
    <w:rsid w:val="00BF7C6E"/>
    <w:rsid w:val="00C01330"/>
    <w:rsid w:val="00C03777"/>
    <w:rsid w:val="00C03DDD"/>
    <w:rsid w:val="00C055FC"/>
    <w:rsid w:val="00C073AC"/>
    <w:rsid w:val="00C07AEC"/>
    <w:rsid w:val="00C120DA"/>
    <w:rsid w:val="00C13C64"/>
    <w:rsid w:val="00C14367"/>
    <w:rsid w:val="00C15CBA"/>
    <w:rsid w:val="00C166DB"/>
    <w:rsid w:val="00C16F0F"/>
    <w:rsid w:val="00C1725D"/>
    <w:rsid w:val="00C22A19"/>
    <w:rsid w:val="00C2301C"/>
    <w:rsid w:val="00C27F56"/>
    <w:rsid w:val="00C30FE9"/>
    <w:rsid w:val="00C314B4"/>
    <w:rsid w:val="00C31E53"/>
    <w:rsid w:val="00C32D0A"/>
    <w:rsid w:val="00C33218"/>
    <w:rsid w:val="00C3333C"/>
    <w:rsid w:val="00C4029A"/>
    <w:rsid w:val="00C45133"/>
    <w:rsid w:val="00C45479"/>
    <w:rsid w:val="00C4692F"/>
    <w:rsid w:val="00C5002D"/>
    <w:rsid w:val="00C502AA"/>
    <w:rsid w:val="00C52F49"/>
    <w:rsid w:val="00C545AA"/>
    <w:rsid w:val="00C54837"/>
    <w:rsid w:val="00C54899"/>
    <w:rsid w:val="00C55AA3"/>
    <w:rsid w:val="00C566E3"/>
    <w:rsid w:val="00C56E63"/>
    <w:rsid w:val="00C57B9D"/>
    <w:rsid w:val="00C57E05"/>
    <w:rsid w:val="00C57F15"/>
    <w:rsid w:val="00C619A1"/>
    <w:rsid w:val="00C63FDD"/>
    <w:rsid w:val="00C6680A"/>
    <w:rsid w:val="00C72273"/>
    <w:rsid w:val="00C74D37"/>
    <w:rsid w:val="00C777E8"/>
    <w:rsid w:val="00C80D88"/>
    <w:rsid w:val="00C8220B"/>
    <w:rsid w:val="00C822C2"/>
    <w:rsid w:val="00C83388"/>
    <w:rsid w:val="00C865AD"/>
    <w:rsid w:val="00C86C3F"/>
    <w:rsid w:val="00C901E9"/>
    <w:rsid w:val="00C90357"/>
    <w:rsid w:val="00C9084D"/>
    <w:rsid w:val="00C95466"/>
    <w:rsid w:val="00C959E3"/>
    <w:rsid w:val="00C977B5"/>
    <w:rsid w:val="00CA246A"/>
    <w:rsid w:val="00CA485B"/>
    <w:rsid w:val="00CA5060"/>
    <w:rsid w:val="00CA6365"/>
    <w:rsid w:val="00CB0665"/>
    <w:rsid w:val="00CB06E1"/>
    <w:rsid w:val="00CB10A0"/>
    <w:rsid w:val="00CB20E2"/>
    <w:rsid w:val="00CB6DB6"/>
    <w:rsid w:val="00CB7D47"/>
    <w:rsid w:val="00CC0649"/>
    <w:rsid w:val="00CC07E0"/>
    <w:rsid w:val="00CC146A"/>
    <w:rsid w:val="00CC15D4"/>
    <w:rsid w:val="00CC1CA5"/>
    <w:rsid w:val="00CC4074"/>
    <w:rsid w:val="00CC6B6C"/>
    <w:rsid w:val="00CD2F7C"/>
    <w:rsid w:val="00CD39FA"/>
    <w:rsid w:val="00CD64FB"/>
    <w:rsid w:val="00CD7D4A"/>
    <w:rsid w:val="00CE0A08"/>
    <w:rsid w:val="00CE2EA5"/>
    <w:rsid w:val="00CE33AC"/>
    <w:rsid w:val="00CE3A27"/>
    <w:rsid w:val="00CE56C3"/>
    <w:rsid w:val="00CE570E"/>
    <w:rsid w:val="00CE5F2F"/>
    <w:rsid w:val="00CE6069"/>
    <w:rsid w:val="00CF112C"/>
    <w:rsid w:val="00CF3BE4"/>
    <w:rsid w:val="00CF478A"/>
    <w:rsid w:val="00D01E40"/>
    <w:rsid w:val="00D01EDE"/>
    <w:rsid w:val="00D023BD"/>
    <w:rsid w:val="00D03403"/>
    <w:rsid w:val="00D037E8"/>
    <w:rsid w:val="00D0596C"/>
    <w:rsid w:val="00D059FB"/>
    <w:rsid w:val="00D05D7C"/>
    <w:rsid w:val="00D06B74"/>
    <w:rsid w:val="00D0712E"/>
    <w:rsid w:val="00D07588"/>
    <w:rsid w:val="00D0764D"/>
    <w:rsid w:val="00D07792"/>
    <w:rsid w:val="00D10489"/>
    <w:rsid w:val="00D11A4F"/>
    <w:rsid w:val="00D1258E"/>
    <w:rsid w:val="00D13158"/>
    <w:rsid w:val="00D13C35"/>
    <w:rsid w:val="00D14A1A"/>
    <w:rsid w:val="00D157BB"/>
    <w:rsid w:val="00D15964"/>
    <w:rsid w:val="00D1644B"/>
    <w:rsid w:val="00D17B7B"/>
    <w:rsid w:val="00D17D52"/>
    <w:rsid w:val="00D21A7A"/>
    <w:rsid w:val="00D24233"/>
    <w:rsid w:val="00D26AB9"/>
    <w:rsid w:val="00D30492"/>
    <w:rsid w:val="00D33A49"/>
    <w:rsid w:val="00D3484B"/>
    <w:rsid w:val="00D41210"/>
    <w:rsid w:val="00D4158C"/>
    <w:rsid w:val="00D417C0"/>
    <w:rsid w:val="00D41808"/>
    <w:rsid w:val="00D41D50"/>
    <w:rsid w:val="00D41F53"/>
    <w:rsid w:val="00D44134"/>
    <w:rsid w:val="00D44AE1"/>
    <w:rsid w:val="00D44B03"/>
    <w:rsid w:val="00D44B53"/>
    <w:rsid w:val="00D453DD"/>
    <w:rsid w:val="00D45605"/>
    <w:rsid w:val="00D472BF"/>
    <w:rsid w:val="00D50AA9"/>
    <w:rsid w:val="00D531E4"/>
    <w:rsid w:val="00D53714"/>
    <w:rsid w:val="00D53E81"/>
    <w:rsid w:val="00D55283"/>
    <w:rsid w:val="00D56017"/>
    <w:rsid w:val="00D5678F"/>
    <w:rsid w:val="00D57034"/>
    <w:rsid w:val="00D57583"/>
    <w:rsid w:val="00D61DA2"/>
    <w:rsid w:val="00D62C48"/>
    <w:rsid w:val="00D74B18"/>
    <w:rsid w:val="00D77696"/>
    <w:rsid w:val="00D7779B"/>
    <w:rsid w:val="00D81436"/>
    <w:rsid w:val="00D81C39"/>
    <w:rsid w:val="00D82ADE"/>
    <w:rsid w:val="00D8347E"/>
    <w:rsid w:val="00D841CF"/>
    <w:rsid w:val="00D8431E"/>
    <w:rsid w:val="00D85FA7"/>
    <w:rsid w:val="00D912E8"/>
    <w:rsid w:val="00D9208A"/>
    <w:rsid w:val="00D945D1"/>
    <w:rsid w:val="00D952FD"/>
    <w:rsid w:val="00D95643"/>
    <w:rsid w:val="00D96D72"/>
    <w:rsid w:val="00D97008"/>
    <w:rsid w:val="00DA0F96"/>
    <w:rsid w:val="00DA27B6"/>
    <w:rsid w:val="00DA61DD"/>
    <w:rsid w:val="00DA63AE"/>
    <w:rsid w:val="00DB1B2A"/>
    <w:rsid w:val="00DB2287"/>
    <w:rsid w:val="00DB31E7"/>
    <w:rsid w:val="00DB3FF4"/>
    <w:rsid w:val="00DB4BA0"/>
    <w:rsid w:val="00DB4F9D"/>
    <w:rsid w:val="00DB51CB"/>
    <w:rsid w:val="00DC185C"/>
    <w:rsid w:val="00DC1DA8"/>
    <w:rsid w:val="00DC3F23"/>
    <w:rsid w:val="00DC4175"/>
    <w:rsid w:val="00DC4FBB"/>
    <w:rsid w:val="00DC6D73"/>
    <w:rsid w:val="00DD097C"/>
    <w:rsid w:val="00DD2293"/>
    <w:rsid w:val="00DD559E"/>
    <w:rsid w:val="00DD5F63"/>
    <w:rsid w:val="00DD76BC"/>
    <w:rsid w:val="00DD7923"/>
    <w:rsid w:val="00DD7CC5"/>
    <w:rsid w:val="00DE0405"/>
    <w:rsid w:val="00DE0BD9"/>
    <w:rsid w:val="00DE0E05"/>
    <w:rsid w:val="00DE4C26"/>
    <w:rsid w:val="00DE626F"/>
    <w:rsid w:val="00DE70B6"/>
    <w:rsid w:val="00DE710D"/>
    <w:rsid w:val="00DF0B2E"/>
    <w:rsid w:val="00DF5239"/>
    <w:rsid w:val="00DF5EBB"/>
    <w:rsid w:val="00E00DF6"/>
    <w:rsid w:val="00E03263"/>
    <w:rsid w:val="00E032A9"/>
    <w:rsid w:val="00E03A4A"/>
    <w:rsid w:val="00E041DF"/>
    <w:rsid w:val="00E074B9"/>
    <w:rsid w:val="00E07CF6"/>
    <w:rsid w:val="00E1035F"/>
    <w:rsid w:val="00E12861"/>
    <w:rsid w:val="00E1293E"/>
    <w:rsid w:val="00E12DAD"/>
    <w:rsid w:val="00E12FB5"/>
    <w:rsid w:val="00E14342"/>
    <w:rsid w:val="00E16F95"/>
    <w:rsid w:val="00E17450"/>
    <w:rsid w:val="00E21611"/>
    <w:rsid w:val="00E21A87"/>
    <w:rsid w:val="00E21B5B"/>
    <w:rsid w:val="00E22C23"/>
    <w:rsid w:val="00E253F5"/>
    <w:rsid w:val="00E2702C"/>
    <w:rsid w:val="00E30CFB"/>
    <w:rsid w:val="00E31692"/>
    <w:rsid w:val="00E31CF9"/>
    <w:rsid w:val="00E32218"/>
    <w:rsid w:val="00E32F41"/>
    <w:rsid w:val="00E33165"/>
    <w:rsid w:val="00E3471A"/>
    <w:rsid w:val="00E368FA"/>
    <w:rsid w:val="00E36AC5"/>
    <w:rsid w:val="00E37A62"/>
    <w:rsid w:val="00E41E78"/>
    <w:rsid w:val="00E42B0F"/>
    <w:rsid w:val="00E43293"/>
    <w:rsid w:val="00E46575"/>
    <w:rsid w:val="00E504D6"/>
    <w:rsid w:val="00E50584"/>
    <w:rsid w:val="00E50AE9"/>
    <w:rsid w:val="00E50F73"/>
    <w:rsid w:val="00E5264B"/>
    <w:rsid w:val="00E5280B"/>
    <w:rsid w:val="00E52EFF"/>
    <w:rsid w:val="00E545C2"/>
    <w:rsid w:val="00E573DD"/>
    <w:rsid w:val="00E57845"/>
    <w:rsid w:val="00E57887"/>
    <w:rsid w:val="00E579B0"/>
    <w:rsid w:val="00E6103B"/>
    <w:rsid w:val="00E618CD"/>
    <w:rsid w:val="00E6227C"/>
    <w:rsid w:val="00E64318"/>
    <w:rsid w:val="00E64FC0"/>
    <w:rsid w:val="00E6619C"/>
    <w:rsid w:val="00E667C3"/>
    <w:rsid w:val="00E67438"/>
    <w:rsid w:val="00E708B3"/>
    <w:rsid w:val="00E721B5"/>
    <w:rsid w:val="00E72B11"/>
    <w:rsid w:val="00E73F7C"/>
    <w:rsid w:val="00E75776"/>
    <w:rsid w:val="00E7692A"/>
    <w:rsid w:val="00E809F7"/>
    <w:rsid w:val="00E81704"/>
    <w:rsid w:val="00E82C3A"/>
    <w:rsid w:val="00E83316"/>
    <w:rsid w:val="00E849B7"/>
    <w:rsid w:val="00E8741C"/>
    <w:rsid w:val="00E90B90"/>
    <w:rsid w:val="00E929BF"/>
    <w:rsid w:val="00E93B2B"/>
    <w:rsid w:val="00E95C9F"/>
    <w:rsid w:val="00E96492"/>
    <w:rsid w:val="00E96D15"/>
    <w:rsid w:val="00EA0015"/>
    <w:rsid w:val="00EA2219"/>
    <w:rsid w:val="00EA353D"/>
    <w:rsid w:val="00EA5A6D"/>
    <w:rsid w:val="00EA5B18"/>
    <w:rsid w:val="00EA70CB"/>
    <w:rsid w:val="00EA7A2D"/>
    <w:rsid w:val="00EB0D1D"/>
    <w:rsid w:val="00EB0EEA"/>
    <w:rsid w:val="00EB145F"/>
    <w:rsid w:val="00EB67BC"/>
    <w:rsid w:val="00EB6840"/>
    <w:rsid w:val="00EB6E2D"/>
    <w:rsid w:val="00EB7254"/>
    <w:rsid w:val="00EC07CB"/>
    <w:rsid w:val="00EC0BFE"/>
    <w:rsid w:val="00EC1799"/>
    <w:rsid w:val="00EC3BEB"/>
    <w:rsid w:val="00EC741C"/>
    <w:rsid w:val="00EC7FEF"/>
    <w:rsid w:val="00ED013D"/>
    <w:rsid w:val="00ED07FB"/>
    <w:rsid w:val="00ED1AD0"/>
    <w:rsid w:val="00ED1C82"/>
    <w:rsid w:val="00ED2201"/>
    <w:rsid w:val="00ED2A23"/>
    <w:rsid w:val="00ED39A9"/>
    <w:rsid w:val="00EE1565"/>
    <w:rsid w:val="00EE3243"/>
    <w:rsid w:val="00EE3267"/>
    <w:rsid w:val="00EE4E8D"/>
    <w:rsid w:val="00EF1C8D"/>
    <w:rsid w:val="00EF23A5"/>
    <w:rsid w:val="00EF52D1"/>
    <w:rsid w:val="00EF5B71"/>
    <w:rsid w:val="00EF7E42"/>
    <w:rsid w:val="00F02AA7"/>
    <w:rsid w:val="00F0445A"/>
    <w:rsid w:val="00F07594"/>
    <w:rsid w:val="00F07E60"/>
    <w:rsid w:val="00F1011B"/>
    <w:rsid w:val="00F1161E"/>
    <w:rsid w:val="00F1168C"/>
    <w:rsid w:val="00F11F00"/>
    <w:rsid w:val="00F1406F"/>
    <w:rsid w:val="00F144A6"/>
    <w:rsid w:val="00F15717"/>
    <w:rsid w:val="00F200DD"/>
    <w:rsid w:val="00F215F1"/>
    <w:rsid w:val="00F222AB"/>
    <w:rsid w:val="00F243B1"/>
    <w:rsid w:val="00F27791"/>
    <w:rsid w:val="00F31D9C"/>
    <w:rsid w:val="00F32DDB"/>
    <w:rsid w:val="00F353F4"/>
    <w:rsid w:val="00F35670"/>
    <w:rsid w:val="00F36BA1"/>
    <w:rsid w:val="00F407E9"/>
    <w:rsid w:val="00F4420F"/>
    <w:rsid w:val="00F44E02"/>
    <w:rsid w:val="00F45C7C"/>
    <w:rsid w:val="00F51E6D"/>
    <w:rsid w:val="00F521E4"/>
    <w:rsid w:val="00F52CB9"/>
    <w:rsid w:val="00F5385A"/>
    <w:rsid w:val="00F539C6"/>
    <w:rsid w:val="00F54F95"/>
    <w:rsid w:val="00F55890"/>
    <w:rsid w:val="00F55CC5"/>
    <w:rsid w:val="00F61F08"/>
    <w:rsid w:val="00F62542"/>
    <w:rsid w:val="00F64353"/>
    <w:rsid w:val="00F64CA5"/>
    <w:rsid w:val="00F64DB2"/>
    <w:rsid w:val="00F6608A"/>
    <w:rsid w:val="00F6644A"/>
    <w:rsid w:val="00F66C25"/>
    <w:rsid w:val="00F66EAC"/>
    <w:rsid w:val="00F71555"/>
    <w:rsid w:val="00F7176E"/>
    <w:rsid w:val="00F73962"/>
    <w:rsid w:val="00F739A7"/>
    <w:rsid w:val="00F748F7"/>
    <w:rsid w:val="00F76CC9"/>
    <w:rsid w:val="00F8247E"/>
    <w:rsid w:val="00F826F7"/>
    <w:rsid w:val="00F847A2"/>
    <w:rsid w:val="00F84CC3"/>
    <w:rsid w:val="00F8710E"/>
    <w:rsid w:val="00F87953"/>
    <w:rsid w:val="00F9083F"/>
    <w:rsid w:val="00F915BD"/>
    <w:rsid w:val="00F92B33"/>
    <w:rsid w:val="00F93920"/>
    <w:rsid w:val="00F95F4A"/>
    <w:rsid w:val="00F9698A"/>
    <w:rsid w:val="00F9739B"/>
    <w:rsid w:val="00FA147B"/>
    <w:rsid w:val="00FA1BC3"/>
    <w:rsid w:val="00FA2AF4"/>
    <w:rsid w:val="00FA62F9"/>
    <w:rsid w:val="00FA6C15"/>
    <w:rsid w:val="00FB1DBE"/>
    <w:rsid w:val="00FC02E1"/>
    <w:rsid w:val="00FC2075"/>
    <w:rsid w:val="00FC2DC6"/>
    <w:rsid w:val="00FC342B"/>
    <w:rsid w:val="00FC56C6"/>
    <w:rsid w:val="00FC6D0E"/>
    <w:rsid w:val="00FD0DD1"/>
    <w:rsid w:val="00FD4411"/>
    <w:rsid w:val="00FD5E03"/>
    <w:rsid w:val="00FD5EDC"/>
    <w:rsid w:val="00FE6502"/>
    <w:rsid w:val="00FE6A7C"/>
    <w:rsid w:val="00FE7491"/>
    <w:rsid w:val="00FF30C8"/>
    <w:rsid w:val="00FF36C6"/>
    <w:rsid w:val="00FF4E54"/>
    <w:rsid w:val="00FF4EA4"/>
    <w:rsid w:val="00FF5B8B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A08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it-IT" w:eastAsia="ja-JP" w:bidi="it-IT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07E0"/>
    <w:pPr>
      <w:spacing w:after="0" w:line="240" w:lineRule="auto"/>
      <w:jc w:val="both"/>
    </w:pPr>
    <w:rPr>
      <w:rFonts w:ascii="Garamond" w:hAnsi="Garamond" w:cs="Times New Roman"/>
      <w:color w:val="auto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2E12"/>
    <w:pPr>
      <w:keepNext/>
      <w:keepLines/>
      <w:spacing w:before="400" w:after="120"/>
      <w:contextualSpacing/>
      <w:outlineLvl w:val="0"/>
    </w:pPr>
    <w:rPr>
      <w:rFonts w:eastAsiaTheme="majorEastAsia" w:cstheme="majorBidi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5E05"/>
    <w:pPr>
      <w:keepNext/>
      <w:keepLines/>
      <w:spacing w:before="160" w:after="80"/>
      <w:jc w:val="center"/>
      <w:outlineLvl w:val="1"/>
    </w:pPr>
    <w:rPr>
      <w:rFonts w:eastAsiaTheme="majorEastAsia" w:cstheme="majorHAnsi"/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0A0A"/>
    <w:pPr>
      <w:keepNext/>
      <w:keepLines/>
      <w:pBdr>
        <w:bottom w:val="single" w:sz="4" w:space="1" w:color="auto"/>
      </w:pBdr>
      <w:spacing w:before="400" w:after="120"/>
      <w:jc w:val="center"/>
      <w:outlineLvl w:val="2"/>
    </w:pPr>
    <w:rPr>
      <w:rFonts w:eastAsiaTheme="majorEastAsia" w:cstheme="majorBidi"/>
      <w:b/>
      <w:sz w:val="36"/>
      <w:szCs w:val="3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0" w:after="120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0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0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2"/>
    <w:qFormat/>
    <w:pPr>
      <w:numPr>
        <w:ilvl w:val="1"/>
      </w:numPr>
      <w:spacing w:after="300"/>
      <w:contextualSpacing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eastAsiaTheme="minorEastAsia"/>
      <w:sz w:val="32"/>
    </w:rPr>
  </w:style>
  <w:style w:type="paragraph" w:styleId="Titolo">
    <w:name w:val="Title"/>
    <w:basedOn w:val="Normale"/>
    <w:link w:val="TitoloCarattere"/>
    <w:uiPriority w:val="10"/>
    <w:qFormat/>
    <w:pPr>
      <w:spacing w:after="12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2E12"/>
    <w:rPr>
      <w:rFonts w:ascii="Garamond" w:eastAsiaTheme="majorEastAsia" w:hAnsi="Garamond" w:cstheme="majorBidi"/>
      <w:b/>
      <w:color w:val="auto"/>
      <w:sz w:val="28"/>
      <w:szCs w:val="28"/>
      <w:lang w:eastAsia="it-IT" w:bidi="ar-SA"/>
    </w:rPr>
  </w:style>
  <w:style w:type="paragraph" w:styleId="Numeroelenco">
    <w:name w:val="List Number"/>
    <w:basedOn w:val="Normale"/>
    <w:uiPriority w:val="13"/>
    <w:qFormat/>
    <w:pPr>
      <w:numPr>
        <w:numId w:val="1"/>
      </w:numPr>
      <w:spacing w:after="120"/>
    </w:pPr>
    <w:rPr>
      <w:rFonts w:eastAsia="Times New Roman"/>
    </w:rPr>
  </w:style>
  <w:style w:type="paragraph" w:styleId="Citazioneintensa">
    <w:name w:val="Intense Quote"/>
    <w:basedOn w:val="Normale"/>
    <w:next w:val="Normale"/>
    <w:link w:val="CitazioneintensaCarattere"/>
    <w:uiPriority w:val="99"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120"/>
      <w:ind w:left="490" w:right="490"/>
    </w:pPr>
    <w:rPr>
      <w:rFonts w:eastAsia="Times New Roman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Puntoelenco">
    <w:name w:val="List Bullet"/>
    <w:basedOn w:val="Normale"/>
    <w:uiPriority w:val="12"/>
    <w:qFormat/>
    <w:rsid w:val="000617FB"/>
    <w:pPr>
      <w:spacing w:after="120"/>
    </w:pPr>
    <w:rPr>
      <w:rFonts w:eastAsia="Times New Roma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e">
    <w:name w:val="Autore"/>
    <w:basedOn w:val="Normale"/>
    <w:uiPriority w:val="3"/>
    <w:qFormat/>
    <w:rsid w:val="002C12C0"/>
    <w:pPr>
      <w:pBdr>
        <w:bottom w:val="single" w:sz="8" w:space="17" w:color="000000" w:themeColor="text1"/>
      </w:pBdr>
      <w:spacing w:after="640"/>
      <w:contextualSpacing/>
    </w:pPr>
    <w:rPr>
      <w:rFonts w:eastAsia="Times New Roman"/>
      <w:b/>
      <w:sz w:val="36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000000" w:themeColor="text1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/>
      <w:iCs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000000" w:themeColor="tex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Pidipagina">
    <w:name w:val="footer"/>
    <w:basedOn w:val="Normale"/>
    <w:link w:val="PidipaginaCarattere"/>
    <w:unhideWhenUsed/>
    <w:qFormat/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ellanormale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Pr>
      <w:i/>
      <w:iCs/>
      <w:sz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5E05"/>
    <w:rPr>
      <w:rFonts w:ascii="Garamond" w:eastAsiaTheme="majorEastAsia" w:hAnsi="Garamond" w:cstheme="majorHAnsi"/>
      <w:b/>
      <w:color w:val="auto"/>
      <w:lang w:eastAsia="it-IT" w:bidi="ar-SA"/>
    </w:rPr>
  </w:style>
  <w:style w:type="paragraph" w:styleId="Intestazione">
    <w:name w:val="header"/>
    <w:basedOn w:val="Normale"/>
    <w:link w:val="IntestazioneCarattere"/>
    <w:qFormat/>
    <w:rsid w:val="00F51E6D"/>
    <w:pPr>
      <w:pBdr>
        <w:top w:val="single" w:sz="4" w:space="1" w:color="auto"/>
      </w:pBdr>
      <w:ind w:left="1440" w:firstLine="720"/>
      <w:jc w:val="right"/>
    </w:pPr>
    <w:rPr>
      <w:rFonts w:ascii="Avenir" w:eastAsia="Times New Roman" w:hAnsi="Aveni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0A0A"/>
    <w:rPr>
      <w:rFonts w:ascii="Garamond" w:eastAsiaTheme="majorEastAsia" w:hAnsi="Garamond" w:cstheme="majorBidi"/>
      <w:b/>
      <w:color w:val="auto"/>
      <w:sz w:val="36"/>
      <w:szCs w:val="36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F51E6D"/>
    <w:rPr>
      <w:rFonts w:ascii="Avenir" w:eastAsia="Times New Roman" w:hAnsi="Avenir" w:cs="Times New Roman"/>
      <w:color w:val="auto"/>
      <w:sz w:val="20"/>
      <w:szCs w:val="2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Paragrafoelenco">
    <w:name w:val="List Paragraph"/>
    <w:basedOn w:val="Normale"/>
    <w:uiPriority w:val="34"/>
    <w:qFormat/>
    <w:rsid w:val="00944906"/>
    <w:pPr>
      <w:spacing w:after="120"/>
      <w:ind w:left="720"/>
      <w:contextualSpacing/>
    </w:pPr>
    <w:rPr>
      <w:rFonts w:eastAsia="Times New Roman" w:cs="Garamond"/>
      <w:bCs/>
      <w:lang w:eastAsia="en-US"/>
    </w:rPr>
  </w:style>
  <w:style w:type="character" w:customStyle="1" w:styleId="Hyperlink0">
    <w:name w:val="Hyperlink.0"/>
    <w:rsid w:val="000A11BC"/>
    <w:rPr>
      <w:color w:val="0000FF"/>
      <w:sz w:val="18"/>
      <w:szCs w:val="18"/>
      <w:u w:val="single" w:color="0000FF"/>
    </w:rPr>
  </w:style>
  <w:style w:type="character" w:styleId="Numeropagina">
    <w:name w:val="page number"/>
    <w:basedOn w:val="Carpredefinitoparagrafo"/>
    <w:uiPriority w:val="99"/>
    <w:semiHidden/>
    <w:unhideWhenUsed/>
    <w:rsid w:val="000A11BC"/>
  </w:style>
  <w:style w:type="paragraph" w:customStyle="1" w:styleId="Default">
    <w:name w:val="Default"/>
    <w:rsid w:val="00CD7D4A"/>
    <w:pPr>
      <w:widowControl w:val="0"/>
      <w:autoSpaceDE w:val="0"/>
      <w:autoSpaceDN w:val="0"/>
      <w:adjustRightInd w:val="0"/>
      <w:spacing w:after="0" w:line="240" w:lineRule="auto"/>
    </w:pPr>
    <w:rPr>
      <w:rFonts w:ascii="TT2A4t00" w:eastAsia="MS PMincho" w:hAnsi="TT2A4t00" w:cs="TT2A4t00"/>
      <w:color w:val="000000"/>
      <w:lang w:eastAsia="it-IT" w:bidi="ar-SA"/>
    </w:rPr>
  </w:style>
  <w:style w:type="paragraph" w:styleId="Nessunaspaziatura">
    <w:name w:val="No Spacing"/>
    <w:uiPriority w:val="1"/>
    <w:qFormat/>
    <w:rsid w:val="00CD7D4A"/>
    <w:pPr>
      <w:spacing w:after="0" w:line="240" w:lineRule="auto"/>
    </w:pPr>
    <w:rPr>
      <w:rFonts w:ascii="Times New Roman" w:eastAsia="MS PMincho" w:hAnsi="Times New Roman" w:cs="Times New Roman"/>
      <w:color w:val="auto"/>
      <w:sz w:val="22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CD7D4A"/>
    <w:pPr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Carpredefinitoparagrafo"/>
    <w:rsid w:val="00765823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E30E4"/>
    <w:rPr>
      <w:rFonts w:eastAsia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E30E4"/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A45AD5"/>
    <w:pPr>
      <w:spacing w:after="100"/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A45AD5"/>
    <w:pPr>
      <w:spacing w:after="100"/>
      <w:ind w:left="480"/>
    </w:pPr>
    <w:rPr>
      <w:rFonts w:eastAsia="Times New Roman"/>
    </w:rPr>
  </w:style>
  <w:style w:type="paragraph" w:styleId="Sommario4">
    <w:name w:val="toc 4"/>
    <w:basedOn w:val="Normale"/>
    <w:next w:val="Normale"/>
    <w:autoRedefine/>
    <w:uiPriority w:val="39"/>
    <w:unhideWhenUsed/>
    <w:rsid w:val="002C12C0"/>
    <w:pPr>
      <w:spacing w:after="120"/>
      <w:ind w:left="720"/>
    </w:pPr>
    <w:rPr>
      <w:rFonts w:eastAsia="Times New Roman"/>
    </w:rPr>
  </w:style>
  <w:style w:type="paragraph" w:styleId="Sommario5">
    <w:name w:val="toc 5"/>
    <w:basedOn w:val="Normale"/>
    <w:next w:val="Normale"/>
    <w:autoRedefine/>
    <w:uiPriority w:val="39"/>
    <w:unhideWhenUsed/>
    <w:rsid w:val="002C12C0"/>
    <w:pPr>
      <w:spacing w:after="120"/>
      <w:ind w:left="960"/>
    </w:pPr>
    <w:rPr>
      <w:rFonts w:eastAsia="Times New Roman"/>
    </w:rPr>
  </w:style>
  <w:style w:type="paragraph" w:styleId="Sommario6">
    <w:name w:val="toc 6"/>
    <w:basedOn w:val="Normale"/>
    <w:next w:val="Normale"/>
    <w:autoRedefine/>
    <w:uiPriority w:val="39"/>
    <w:unhideWhenUsed/>
    <w:rsid w:val="002C12C0"/>
    <w:pPr>
      <w:spacing w:after="120"/>
      <w:ind w:left="1200"/>
    </w:pPr>
    <w:rPr>
      <w:rFonts w:eastAsia="Times New Roman"/>
    </w:rPr>
  </w:style>
  <w:style w:type="paragraph" w:styleId="Sommario7">
    <w:name w:val="toc 7"/>
    <w:basedOn w:val="Normale"/>
    <w:next w:val="Normale"/>
    <w:autoRedefine/>
    <w:uiPriority w:val="39"/>
    <w:unhideWhenUsed/>
    <w:rsid w:val="002C12C0"/>
    <w:pPr>
      <w:spacing w:after="120"/>
      <w:ind w:left="1440"/>
    </w:pPr>
    <w:rPr>
      <w:rFonts w:eastAsia="Times New Roman"/>
    </w:rPr>
  </w:style>
  <w:style w:type="paragraph" w:styleId="Sommario8">
    <w:name w:val="toc 8"/>
    <w:basedOn w:val="Normale"/>
    <w:next w:val="Normale"/>
    <w:autoRedefine/>
    <w:uiPriority w:val="39"/>
    <w:unhideWhenUsed/>
    <w:rsid w:val="002C12C0"/>
    <w:pPr>
      <w:spacing w:after="120"/>
      <w:ind w:left="1680"/>
    </w:pPr>
    <w:rPr>
      <w:rFonts w:eastAsia="Times New Roman"/>
    </w:rPr>
  </w:style>
  <w:style w:type="paragraph" w:styleId="Sommario9">
    <w:name w:val="toc 9"/>
    <w:basedOn w:val="Normale"/>
    <w:next w:val="Normale"/>
    <w:autoRedefine/>
    <w:uiPriority w:val="39"/>
    <w:unhideWhenUsed/>
    <w:rsid w:val="002C12C0"/>
    <w:pPr>
      <w:spacing w:after="120"/>
      <w:ind w:left="1920"/>
    </w:pPr>
    <w:rPr>
      <w:rFonts w:eastAsia="Times New Roman"/>
    </w:rPr>
  </w:style>
  <w:style w:type="paragraph" w:customStyle="1" w:styleId="WW-Default">
    <w:name w:val="WW-Default"/>
    <w:rsid w:val="0053232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noProof/>
      <w:color w:val="000000"/>
      <w:lang w:eastAsia="it-IT" w:bidi="ar-SA"/>
    </w:rPr>
  </w:style>
  <w:style w:type="paragraph" w:customStyle="1" w:styleId="Modulovuoto">
    <w:name w:val="Modulo vuoto"/>
    <w:rsid w:val="00F92B3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 w:bidi="ar-SA"/>
    </w:rPr>
  </w:style>
  <w:style w:type="paragraph" w:customStyle="1" w:styleId="Rientrocorpodeltesto21">
    <w:name w:val="Rientro corpo del testo 21"/>
    <w:basedOn w:val="Normale"/>
    <w:rsid w:val="00B52362"/>
    <w:pPr>
      <w:suppressAutoHyphens/>
      <w:ind w:firstLine="142"/>
    </w:pPr>
    <w:rPr>
      <w:rFonts w:eastAsia="Times New Roman"/>
      <w:noProof/>
    </w:rPr>
  </w:style>
  <w:style w:type="paragraph" w:customStyle="1" w:styleId="Rientrocorpodeltesto31">
    <w:name w:val="Rientro corpo del testo 31"/>
    <w:basedOn w:val="Normale"/>
    <w:rsid w:val="00B52362"/>
    <w:pPr>
      <w:suppressAutoHyphens/>
      <w:ind w:left="142"/>
    </w:pPr>
    <w:rPr>
      <w:rFonts w:eastAsia="Times New Roman"/>
      <w:noProof/>
    </w:rPr>
  </w:style>
  <w:style w:type="paragraph" w:customStyle="1" w:styleId="Paragrafoelenco1">
    <w:name w:val="Paragrafo elenco1"/>
    <w:basedOn w:val="Normale"/>
    <w:rsid w:val="00C95466"/>
    <w:pPr>
      <w:suppressAutoHyphens/>
      <w:ind w:left="720"/>
    </w:pPr>
    <w:rPr>
      <w:rFonts w:eastAsia="Times New Roman"/>
      <w:sz w:val="20"/>
      <w:szCs w:val="20"/>
    </w:rPr>
  </w:style>
  <w:style w:type="paragraph" w:customStyle="1" w:styleId="Organo">
    <w:name w:val="Organo"/>
    <w:basedOn w:val="Intestazione"/>
    <w:qFormat/>
    <w:rsid w:val="003A1D51"/>
    <w:pPr>
      <w:tabs>
        <w:tab w:val="left" w:pos="6380"/>
        <w:tab w:val="right" w:pos="7905"/>
      </w:tabs>
    </w:pPr>
    <w:rPr>
      <w:rFonts w:asciiTheme="minorHAnsi" w:hAnsiTheme="minorHAnsi" w:cstheme="minorHAnsi"/>
      <w:caps/>
    </w:rPr>
  </w:style>
  <w:style w:type="character" w:customStyle="1" w:styleId="koowaheaderitem">
    <w:name w:val="koowa_header__item"/>
    <w:basedOn w:val="Carpredefinitoparagrafo"/>
    <w:rsid w:val="00A37228"/>
  </w:style>
  <w:style w:type="character" w:styleId="Collegamentoipertestuale">
    <w:name w:val="Hyperlink"/>
    <w:basedOn w:val="Carpredefinitoparagrafo"/>
    <w:unhideWhenUsed/>
    <w:rsid w:val="00A37228"/>
    <w:rPr>
      <w:color w:val="0000FF"/>
      <w:u w:val="single"/>
    </w:rPr>
  </w:style>
  <w:style w:type="character" w:customStyle="1" w:styleId="koowaicon--pdf">
    <w:name w:val="koowa_icon--pdf"/>
    <w:basedOn w:val="Carpredefinitoparagrafo"/>
    <w:rsid w:val="00A37228"/>
  </w:style>
  <w:style w:type="character" w:customStyle="1" w:styleId="whitespacepreserver">
    <w:name w:val="whitespace_preserver"/>
    <w:basedOn w:val="Carpredefinitoparagrafo"/>
    <w:rsid w:val="00A37228"/>
  </w:style>
  <w:style w:type="paragraph" w:customStyle="1" w:styleId="p1">
    <w:name w:val="p1"/>
    <w:basedOn w:val="Normale"/>
    <w:rsid w:val="0095224C"/>
    <w:pPr>
      <w:jc w:val="left"/>
    </w:pPr>
    <w:rPr>
      <w:rFonts w:ascii="Helvetica" w:hAnsi="Helvetica"/>
      <w:sz w:val="15"/>
      <w:szCs w:val="15"/>
    </w:rPr>
  </w:style>
  <w:style w:type="character" w:customStyle="1" w:styleId="Menzionenonrisolta1">
    <w:name w:val="Menzione non risolta1"/>
    <w:basedOn w:val="Carpredefinitoparagrafo"/>
    <w:uiPriority w:val="99"/>
    <w:rsid w:val="00A370B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E5A10"/>
    <w:rPr>
      <w:rFonts w:cs="Times New Roman"/>
      <w:b/>
      <w:bCs/>
    </w:rPr>
  </w:style>
  <w:style w:type="character" w:customStyle="1" w:styleId="ng-binding">
    <w:name w:val="ng-binding"/>
    <w:basedOn w:val="Carpredefinitoparagrafo"/>
    <w:rsid w:val="0088430E"/>
  </w:style>
  <w:style w:type="character" w:styleId="Menzionenonrisolta">
    <w:name w:val="Unresolved Mention"/>
    <w:basedOn w:val="Carpredefinitoparagrafo"/>
    <w:uiPriority w:val="99"/>
    <w:rsid w:val="0073743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2347"/>
    <w:pPr>
      <w:jc w:val="left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2347"/>
    <w:rPr>
      <w:color w:val="auto"/>
      <w:sz w:val="20"/>
      <w:szCs w:val="20"/>
      <w:lang w:eastAsia="en-US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2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consfi.it" TargetMode="External"/><Relationship Id="rId13" Type="http://schemas.openxmlformats.org/officeDocument/2006/relationships/hyperlink" Target="mailto:erasmus@consfi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fi.it/dipartiment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idattica2@consfi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fi.it/cor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asmus@consfi.it" TargetMode="External"/><Relationship Id="rId10" Type="http://schemas.openxmlformats.org/officeDocument/2006/relationships/hyperlink" Target="https://www.consfi.it/corsi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g.delvecchio@consfi.it" TargetMode="External"/><Relationship Id="rId14" Type="http://schemas.openxmlformats.org/officeDocument/2006/relationships/hyperlink" Target="https://www.consfi.it/wp-content/uploads/2019/01/Bando-Erasmus-2023-24-studenti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fi.it" TargetMode="External"/><Relationship Id="rId1" Type="http://schemas.openxmlformats.org/officeDocument/2006/relationships/hyperlink" Target="mailto:erasmus@cons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ovanni/Library/Containers/com.microsoft.Word/Data/Library/Caches/TM10002081/Ricerca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1C46D-A592-FD41-B5EE-06094A52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Ricerca.dotx</Template>
  <TotalTime>7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Leonardo De Lisi</cp:lastModifiedBy>
  <cp:revision>2</cp:revision>
  <cp:lastPrinted>2022-01-26T11:15:00Z</cp:lastPrinted>
  <dcterms:created xsi:type="dcterms:W3CDTF">2023-01-23T12:11:00Z</dcterms:created>
  <dcterms:modified xsi:type="dcterms:W3CDTF">2023-01-23T12:11:00Z</dcterms:modified>
  <cp:category/>
</cp:coreProperties>
</file>